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06" w:rsidRPr="004E1D5F" w:rsidRDefault="00723D3E">
      <w:pPr>
        <w:spacing w:after="228" w:line="259" w:lineRule="auto"/>
        <w:ind w:left="14" w:right="0" w:firstLine="0"/>
        <w:jc w:val="left"/>
        <w:rPr>
          <w:color w:val="auto"/>
        </w:rPr>
      </w:pP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130" w:line="259" w:lineRule="auto"/>
        <w:ind w:left="7096" w:right="0" w:firstLine="0"/>
        <w:jc w:val="left"/>
        <w:rPr>
          <w:color w:val="auto"/>
        </w:rPr>
      </w:pPr>
      <w:r w:rsidRPr="004E1D5F">
        <w:rPr>
          <w:b/>
          <w:color w:val="auto"/>
          <w:sz w:val="28"/>
        </w:rPr>
        <w:t xml:space="preserve">Załącznik Nr 1 </w:t>
      </w:r>
      <w:r w:rsidRPr="004E1D5F">
        <w:rPr>
          <w:color w:val="auto"/>
          <w:sz w:val="28"/>
        </w:rPr>
        <w:t xml:space="preserve">do </w:t>
      </w:r>
    </w:p>
    <w:p w:rsidR="00B65D06" w:rsidRPr="004E1D5F" w:rsidRDefault="00723D3E">
      <w:pPr>
        <w:spacing w:after="153" w:line="259" w:lineRule="auto"/>
        <w:ind w:left="7096" w:right="0" w:firstLine="0"/>
        <w:jc w:val="left"/>
        <w:rPr>
          <w:color w:val="auto"/>
        </w:rPr>
      </w:pPr>
      <w:r w:rsidRPr="004E1D5F">
        <w:rPr>
          <w:color w:val="auto"/>
          <w:sz w:val="28"/>
        </w:rPr>
        <w:t xml:space="preserve">Statutu Szkoły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44" w:line="259" w:lineRule="auto"/>
        <w:ind w:left="0" w:right="867" w:firstLine="0"/>
        <w:jc w:val="right"/>
        <w:rPr>
          <w:color w:val="auto"/>
        </w:rPr>
      </w:pPr>
      <w:r w:rsidRPr="004E1D5F">
        <w:rPr>
          <w:color w:val="auto"/>
          <w:sz w:val="28"/>
        </w:rPr>
        <w:t>Podstawowej w Węzinie</w:t>
      </w:r>
      <w:r w:rsidRPr="004E1D5F">
        <w:rPr>
          <w:b/>
          <w:color w:val="auto"/>
          <w:sz w:val="28"/>
        </w:rPr>
        <w:t xml:space="preserve">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32" w:line="259" w:lineRule="auto"/>
        <w:ind w:left="0" w:right="644" w:firstLine="0"/>
        <w:jc w:val="right"/>
        <w:rPr>
          <w:color w:val="auto"/>
        </w:rPr>
      </w:pPr>
      <w:r w:rsidRPr="004E1D5F">
        <w:rPr>
          <w:b/>
          <w:color w:val="auto"/>
          <w:sz w:val="28"/>
        </w:rPr>
        <w:t xml:space="preserve">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35" w:line="259" w:lineRule="auto"/>
        <w:ind w:left="0" w:right="644" w:firstLine="0"/>
        <w:jc w:val="right"/>
        <w:rPr>
          <w:color w:val="auto"/>
        </w:rPr>
      </w:pPr>
      <w:r w:rsidRPr="004E1D5F">
        <w:rPr>
          <w:b/>
          <w:color w:val="auto"/>
          <w:sz w:val="28"/>
        </w:rPr>
        <w:t xml:space="preserve">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35" w:line="259" w:lineRule="auto"/>
        <w:ind w:left="0" w:right="644" w:firstLine="0"/>
        <w:jc w:val="right"/>
        <w:rPr>
          <w:color w:val="auto"/>
        </w:rPr>
      </w:pPr>
      <w:r w:rsidRPr="004E1D5F">
        <w:rPr>
          <w:b/>
          <w:color w:val="auto"/>
          <w:sz w:val="28"/>
        </w:rPr>
        <w:t xml:space="preserve">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32" w:line="259" w:lineRule="auto"/>
        <w:ind w:left="0" w:right="644" w:firstLine="0"/>
        <w:jc w:val="right"/>
        <w:rPr>
          <w:color w:val="auto"/>
        </w:rPr>
      </w:pPr>
      <w:r w:rsidRPr="004E1D5F">
        <w:rPr>
          <w:b/>
          <w:color w:val="auto"/>
          <w:sz w:val="28"/>
        </w:rPr>
        <w:t xml:space="preserve">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35" w:line="259" w:lineRule="auto"/>
        <w:ind w:left="0" w:right="644" w:firstLine="0"/>
        <w:jc w:val="right"/>
        <w:rPr>
          <w:color w:val="auto"/>
        </w:rPr>
      </w:pPr>
      <w:r w:rsidRPr="004E1D5F">
        <w:rPr>
          <w:b/>
          <w:color w:val="auto"/>
          <w:sz w:val="28"/>
        </w:rPr>
        <w:t xml:space="preserve">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377" w:line="259" w:lineRule="auto"/>
        <w:ind w:left="0" w:right="644" w:firstLine="0"/>
        <w:jc w:val="right"/>
        <w:rPr>
          <w:color w:val="auto"/>
        </w:rPr>
      </w:pPr>
      <w:r w:rsidRPr="004E1D5F">
        <w:rPr>
          <w:b/>
          <w:color w:val="auto"/>
          <w:sz w:val="28"/>
        </w:rPr>
        <w:t xml:space="preserve">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44" w:line="259" w:lineRule="auto"/>
        <w:ind w:left="0" w:right="492" w:firstLine="0"/>
        <w:jc w:val="center"/>
        <w:rPr>
          <w:color w:val="auto"/>
        </w:rPr>
      </w:pPr>
      <w:r w:rsidRPr="004E1D5F">
        <w:rPr>
          <w:b/>
          <w:color w:val="auto"/>
          <w:sz w:val="56"/>
        </w:rPr>
        <w:t xml:space="preserve">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107" w:line="259" w:lineRule="auto"/>
        <w:ind w:left="619" w:right="0"/>
        <w:jc w:val="left"/>
        <w:rPr>
          <w:color w:val="auto"/>
        </w:rPr>
      </w:pPr>
      <w:r w:rsidRPr="004E1D5F">
        <w:rPr>
          <w:b/>
          <w:color w:val="auto"/>
          <w:sz w:val="56"/>
        </w:rPr>
        <w:t xml:space="preserve">WEWNĄTRZSZKOLNE ZASADY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107" w:line="259" w:lineRule="auto"/>
        <w:ind w:left="1688" w:right="0"/>
        <w:jc w:val="left"/>
        <w:rPr>
          <w:color w:val="auto"/>
        </w:rPr>
      </w:pPr>
      <w:r w:rsidRPr="004E1D5F">
        <w:rPr>
          <w:b/>
          <w:color w:val="auto"/>
          <w:sz w:val="56"/>
        </w:rPr>
        <w:t xml:space="preserve">OCENIANIA OSIĄGNIĘĆ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0" w:line="259" w:lineRule="auto"/>
        <w:ind w:left="1438" w:right="0"/>
        <w:jc w:val="left"/>
        <w:rPr>
          <w:color w:val="auto"/>
        </w:rPr>
      </w:pPr>
      <w:r w:rsidRPr="004E1D5F">
        <w:rPr>
          <w:b/>
          <w:color w:val="auto"/>
          <w:sz w:val="56"/>
        </w:rPr>
        <w:t xml:space="preserve">EDUKACYJNYCH UCZNIA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311" w:line="259" w:lineRule="auto"/>
        <w:ind w:left="0" w:right="-41" w:firstLine="0"/>
        <w:jc w:val="right"/>
        <w:rPr>
          <w:color w:val="auto"/>
        </w:rPr>
      </w:pPr>
      <w:r w:rsidRPr="004E1D5F">
        <w:rPr>
          <w:color w:val="auto"/>
          <w:sz w:val="28"/>
        </w:rPr>
        <w:t xml:space="preserve">  </w:t>
      </w:r>
    </w:p>
    <w:p w:rsidR="00B65D06" w:rsidRPr="004E1D5F" w:rsidRDefault="00723D3E" w:rsidP="007117ED">
      <w:pPr>
        <w:spacing w:after="315" w:line="259" w:lineRule="auto"/>
        <w:ind w:left="298" w:right="0" w:firstLine="0"/>
        <w:jc w:val="left"/>
        <w:rPr>
          <w:color w:val="auto"/>
        </w:rPr>
      </w:pPr>
      <w:r w:rsidRPr="004E1D5F">
        <w:rPr>
          <w:color w:val="auto"/>
          <w:sz w:val="28"/>
        </w:rPr>
        <w:t xml:space="preserve">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35" w:line="259" w:lineRule="auto"/>
        <w:ind w:left="298" w:right="0" w:firstLine="0"/>
        <w:jc w:val="left"/>
        <w:rPr>
          <w:color w:val="auto"/>
        </w:rPr>
      </w:pPr>
      <w:r w:rsidRPr="004E1D5F">
        <w:rPr>
          <w:color w:val="auto"/>
          <w:sz w:val="28"/>
        </w:rPr>
        <w:t xml:space="preserve">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35" w:line="259" w:lineRule="auto"/>
        <w:ind w:left="778" w:right="0" w:firstLine="0"/>
        <w:jc w:val="center"/>
        <w:rPr>
          <w:color w:val="auto"/>
        </w:rPr>
      </w:pPr>
      <w:r w:rsidRPr="004E1D5F">
        <w:rPr>
          <w:i/>
          <w:color w:val="auto"/>
          <w:sz w:val="28"/>
        </w:rPr>
        <w:t xml:space="preserve">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45" w:line="259" w:lineRule="auto"/>
        <w:ind w:left="778" w:right="0" w:firstLine="0"/>
        <w:jc w:val="center"/>
        <w:rPr>
          <w:color w:val="auto"/>
        </w:rPr>
      </w:pPr>
      <w:r w:rsidRPr="004E1D5F">
        <w:rPr>
          <w:i/>
          <w:color w:val="auto"/>
          <w:sz w:val="28"/>
        </w:rPr>
        <w:t xml:space="preserve">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0" w:line="321" w:lineRule="auto"/>
        <w:ind w:left="0" w:right="1609" w:firstLine="5680"/>
        <w:jc w:val="left"/>
        <w:rPr>
          <w:color w:val="auto"/>
        </w:rPr>
      </w:pPr>
      <w:r w:rsidRPr="004E1D5F">
        <w:rPr>
          <w:i/>
          <w:color w:val="auto"/>
          <w:sz w:val="28"/>
        </w:rPr>
        <w:t xml:space="preserve">Zatwierdzony na posiedzeniu </w:t>
      </w:r>
      <w:r w:rsidRPr="004E1D5F">
        <w:rPr>
          <w:color w:val="auto"/>
        </w:rPr>
        <w:t xml:space="preserve"> </w:t>
      </w:r>
      <w:r w:rsidRPr="004E1D5F">
        <w:rPr>
          <w:i/>
          <w:color w:val="auto"/>
          <w:sz w:val="28"/>
        </w:rPr>
        <w:t xml:space="preserve">      </w:t>
      </w:r>
      <w:r w:rsidRPr="004E1D5F">
        <w:rPr>
          <w:i/>
          <w:color w:val="auto"/>
          <w:sz w:val="28"/>
        </w:rPr>
        <w:tab/>
        <w:t xml:space="preserve">  </w:t>
      </w:r>
      <w:r w:rsidRPr="004E1D5F">
        <w:rPr>
          <w:i/>
          <w:color w:val="auto"/>
          <w:sz w:val="28"/>
        </w:rPr>
        <w:tab/>
        <w:t xml:space="preserve">  </w:t>
      </w:r>
      <w:r w:rsidRPr="004E1D5F">
        <w:rPr>
          <w:i/>
          <w:color w:val="auto"/>
          <w:sz w:val="28"/>
        </w:rPr>
        <w:tab/>
        <w:t xml:space="preserve">               </w:t>
      </w:r>
      <w:r w:rsidRPr="004E1D5F">
        <w:rPr>
          <w:i/>
          <w:color w:val="auto"/>
          <w:sz w:val="28"/>
        </w:rPr>
        <w:tab/>
        <w:t xml:space="preserve">  </w:t>
      </w:r>
      <w:r w:rsidRPr="004E1D5F">
        <w:rPr>
          <w:i/>
          <w:color w:val="auto"/>
          <w:sz w:val="28"/>
        </w:rPr>
        <w:tab/>
        <w:t xml:space="preserve">  </w:t>
      </w:r>
      <w:r w:rsidRPr="004E1D5F">
        <w:rPr>
          <w:i/>
          <w:color w:val="auto"/>
          <w:sz w:val="28"/>
        </w:rPr>
        <w:tab/>
        <w:t xml:space="preserve">  </w:t>
      </w:r>
      <w:r w:rsidRPr="004E1D5F">
        <w:rPr>
          <w:i/>
          <w:color w:val="auto"/>
          <w:sz w:val="28"/>
        </w:rPr>
        <w:tab/>
        <w:t xml:space="preserve">Rady Pedagogicznej           </w:t>
      </w:r>
      <w:r w:rsidRPr="004E1D5F">
        <w:rPr>
          <w:i/>
          <w:color w:val="auto"/>
          <w:sz w:val="28"/>
        </w:rPr>
        <w:tab/>
        <w:t xml:space="preserve">  </w:t>
      </w:r>
      <w:r w:rsidRPr="004E1D5F">
        <w:rPr>
          <w:i/>
          <w:color w:val="auto"/>
          <w:sz w:val="28"/>
        </w:rPr>
        <w:tab/>
        <w:t xml:space="preserve">  </w:t>
      </w:r>
      <w:r w:rsidRPr="004E1D5F">
        <w:rPr>
          <w:i/>
          <w:color w:val="auto"/>
          <w:sz w:val="28"/>
        </w:rPr>
        <w:tab/>
        <w:t xml:space="preserve">     </w:t>
      </w:r>
      <w:r w:rsidRPr="004E1D5F">
        <w:rPr>
          <w:i/>
          <w:color w:val="auto"/>
          <w:sz w:val="28"/>
        </w:rPr>
        <w:tab/>
        <w:t xml:space="preserve">  </w:t>
      </w:r>
      <w:r w:rsidRPr="004E1D5F">
        <w:rPr>
          <w:i/>
          <w:color w:val="auto"/>
          <w:sz w:val="28"/>
        </w:rPr>
        <w:tab/>
        <w:t xml:space="preserve">  </w:t>
      </w:r>
      <w:r w:rsidRPr="004E1D5F">
        <w:rPr>
          <w:i/>
          <w:color w:val="auto"/>
          <w:sz w:val="28"/>
        </w:rPr>
        <w:tab/>
        <w:t xml:space="preserve">                    w dniu</w:t>
      </w:r>
      <w:r w:rsidRPr="004E1D5F">
        <w:rPr>
          <w:b/>
          <w:i/>
          <w:color w:val="auto"/>
          <w:sz w:val="28"/>
        </w:rPr>
        <w:t xml:space="preserve"> 12 października 2004 r.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145" w:line="259" w:lineRule="auto"/>
        <w:ind w:left="14" w:right="0" w:firstLine="0"/>
        <w:jc w:val="left"/>
        <w:rPr>
          <w:color w:val="auto"/>
        </w:rPr>
      </w:pPr>
      <w:r w:rsidRPr="004E1D5F">
        <w:rPr>
          <w:i/>
          <w:color w:val="auto"/>
          <w:sz w:val="28"/>
        </w:rPr>
        <w:t xml:space="preserve">      </w:t>
      </w:r>
      <w:r w:rsidRPr="004E1D5F">
        <w:rPr>
          <w:i/>
          <w:color w:val="auto"/>
          <w:sz w:val="28"/>
        </w:rPr>
        <w:tab/>
        <w:t xml:space="preserve">  </w:t>
      </w:r>
      <w:r w:rsidRPr="004E1D5F">
        <w:rPr>
          <w:i/>
          <w:color w:val="auto"/>
          <w:sz w:val="28"/>
        </w:rPr>
        <w:tab/>
        <w:t xml:space="preserve">  </w:t>
      </w:r>
      <w:r w:rsidRPr="004E1D5F">
        <w:rPr>
          <w:i/>
          <w:color w:val="auto"/>
          <w:sz w:val="28"/>
        </w:rPr>
        <w:tab/>
        <w:t xml:space="preserve">  </w:t>
      </w:r>
      <w:r w:rsidRPr="004E1D5F">
        <w:rPr>
          <w:i/>
          <w:color w:val="auto"/>
          <w:sz w:val="28"/>
        </w:rPr>
        <w:tab/>
        <w:t xml:space="preserve">     </w:t>
      </w:r>
      <w:r w:rsidRPr="004E1D5F">
        <w:rPr>
          <w:i/>
          <w:color w:val="auto"/>
          <w:sz w:val="28"/>
        </w:rPr>
        <w:tab/>
        <w:t xml:space="preserve">  </w:t>
      </w:r>
      <w:r w:rsidRPr="004E1D5F">
        <w:rPr>
          <w:i/>
          <w:color w:val="auto"/>
          <w:sz w:val="28"/>
        </w:rPr>
        <w:tab/>
        <w:t xml:space="preserve">  </w:t>
      </w:r>
      <w:r w:rsidRPr="004E1D5F">
        <w:rPr>
          <w:i/>
          <w:color w:val="auto"/>
          <w:sz w:val="28"/>
        </w:rPr>
        <w:tab/>
        <w:t xml:space="preserve">  </w:t>
      </w:r>
      <w:r w:rsidRPr="004E1D5F">
        <w:rPr>
          <w:i/>
          <w:color w:val="auto"/>
          <w:sz w:val="28"/>
        </w:rPr>
        <w:tab/>
        <w:t xml:space="preserve">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113" w:line="259" w:lineRule="auto"/>
        <w:ind w:left="0" w:right="1040" w:firstLine="0"/>
        <w:jc w:val="right"/>
        <w:rPr>
          <w:color w:val="auto"/>
        </w:rPr>
      </w:pPr>
      <w:r w:rsidRPr="004E1D5F">
        <w:rPr>
          <w:i/>
          <w:color w:val="auto"/>
          <w:sz w:val="28"/>
        </w:rPr>
        <w:t xml:space="preserve">Zaopiniowany przez Radę Rodziców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tabs>
          <w:tab w:val="center" w:pos="298"/>
          <w:tab w:val="center" w:pos="1431"/>
          <w:tab w:val="center" w:pos="2139"/>
          <w:tab w:val="center" w:pos="2847"/>
          <w:tab w:val="center" w:pos="3555"/>
          <w:tab w:val="center" w:pos="4263"/>
          <w:tab w:val="center" w:pos="4971"/>
          <w:tab w:val="center" w:pos="7438"/>
        </w:tabs>
        <w:spacing w:after="35" w:line="259" w:lineRule="auto"/>
        <w:ind w:left="0" w:right="0" w:firstLine="0"/>
        <w:jc w:val="left"/>
        <w:rPr>
          <w:color w:val="auto"/>
        </w:rPr>
      </w:pPr>
      <w:r w:rsidRPr="004E1D5F">
        <w:rPr>
          <w:rFonts w:ascii="Calibri" w:eastAsia="Calibri" w:hAnsi="Calibri" w:cs="Calibri"/>
          <w:color w:val="auto"/>
          <w:sz w:val="28"/>
          <w:vertAlign w:val="subscript"/>
        </w:rPr>
        <w:t xml:space="preserve"> </w:t>
      </w:r>
      <w:r w:rsidRPr="004E1D5F">
        <w:rPr>
          <w:rFonts w:ascii="Calibri" w:eastAsia="Calibri" w:hAnsi="Calibri" w:cs="Calibri"/>
          <w:color w:val="auto"/>
          <w:sz w:val="28"/>
          <w:vertAlign w:val="subscript"/>
        </w:rPr>
        <w:tab/>
      </w:r>
      <w:r w:rsidRPr="004E1D5F">
        <w:rPr>
          <w:i/>
          <w:color w:val="auto"/>
          <w:sz w:val="28"/>
        </w:rPr>
        <w:t xml:space="preserve">       </w:t>
      </w:r>
      <w:r w:rsidRPr="004E1D5F">
        <w:rPr>
          <w:i/>
          <w:color w:val="auto"/>
          <w:sz w:val="28"/>
        </w:rPr>
        <w:tab/>
        <w:t xml:space="preserve">  </w:t>
      </w:r>
      <w:r w:rsidRPr="004E1D5F">
        <w:rPr>
          <w:i/>
          <w:color w:val="auto"/>
          <w:sz w:val="28"/>
        </w:rPr>
        <w:tab/>
        <w:t xml:space="preserve">  </w:t>
      </w:r>
      <w:r w:rsidRPr="004E1D5F">
        <w:rPr>
          <w:i/>
          <w:color w:val="auto"/>
          <w:sz w:val="28"/>
        </w:rPr>
        <w:tab/>
        <w:t xml:space="preserve">  </w:t>
      </w:r>
      <w:r w:rsidRPr="004E1D5F">
        <w:rPr>
          <w:i/>
          <w:color w:val="auto"/>
          <w:sz w:val="28"/>
        </w:rPr>
        <w:tab/>
        <w:t xml:space="preserve">     </w:t>
      </w:r>
      <w:r w:rsidRPr="004E1D5F">
        <w:rPr>
          <w:i/>
          <w:color w:val="auto"/>
          <w:sz w:val="28"/>
        </w:rPr>
        <w:tab/>
        <w:t xml:space="preserve">  </w:t>
      </w:r>
      <w:r w:rsidRPr="004E1D5F">
        <w:rPr>
          <w:i/>
          <w:color w:val="auto"/>
          <w:sz w:val="28"/>
        </w:rPr>
        <w:tab/>
        <w:t xml:space="preserve">  </w:t>
      </w:r>
      <w:r w:rsidRPr="004E1D5F">
        <w:rPr>
          <w:i/>
          <w:color w:val="auto"/>
          <w:sz w:val="28"/>
        </w:rPr>
        <w:tab/>
        <w:t xml:space="preserve">w dniu </w:t>
      </w:r>
      <w:r w:rsidRPr="004E1D5F">
        <w:rPr>
          <w:b/>
          <w:i/>
          <w:color w:val="auto"/>
          <w:sz w:val="28"/>
        </w:rPr>
        <w:t xml:space="preserve">12 października 2004 r.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0" w:line="259" w:lineRule="auto"/>
        <w:ind w:left="298" w:right="0" w:firstLine="0"/>
        <w:jc w:val="left"/>
        <w:rPr>
          <w:color w:val="auto"/>
        </w:rPr>
      </w:pPr>
      <w:r w:rsidRPr="004E1D5F">
        <w:rPr>
          <w:color w:val="auto"/>
          <w:sz w:val="28"/>
        </w:rPr>
        <w:t xml:space="preserve"> </w:t>
      </w:r>
      <w:r w:rsidRPr="004E1D5F">
        <w:rPr>
          <w:color w:val="auto"/>
        </w:rPr>
        <w:t xml:space="preserve"> </w:t>
      </w:r>
    </w:p>
    <w:p w:rsidR="00B65D06" w:rsidRPr="004E1D5F" w:rsidRDefault="00723D3E" w:rsidP="006D555C">
      <w:pPr>
        <w:spacing w:after="0" w:line="259" w:lineRule="auto"/>
        <w:ind w:left="298" w:right="723" w:firstLine="0"/>
        <w:jc w:val="left"/>
        <w:rPr>
          <w:color w:val="auto"/>
        </w:rPr>
      </w:pPr>
      <w:r w:rsidRPr="004E1D5F">
        <w:rPr>
          <w:color w:val="auto"/>
          <w:sz w:val="28"/>
        </w:rPr>
        <w:t xml:space="preserve">  </w:t>
      </w:r>
      <w:r w:rsidRPr="004E1D5F">
        <w:rPr>
          <w:color w:val="auto"/>
          <w:sz w:val="28"/>
        </w:rPr>
        <w:tab/>
        <w:t xml:space="preserve">  </w:t>
      </w:r>
      <w:r w:rsidRPr="004E1D5F">
        <w:rPr>
          <w:color w:val="auto"/>
          <w:sz w:val="28"/>
        </w:rPr>
        <w:tab/>
        <w:t xml:space="preserve">  </w:t>
      </w:r>
      <w:r w:rsidRPr="004E1D5F">
        <w:rPr>
          <w:color w:val="auto"/>
          <w:sz w:val="28"/>
        </w:rPr>
        <w:tab/>
        <w:t xml:space="preserve">  </w:t>
      </w:r>
      <w:r w:rsidRPr="004E1D5F">
        <w:rPr>
          <w:color w:val="auto"/>
          <w:sz w:val="28"/>
        </w:rPr>
        <w:tab/>
        <w:t xml:space="preserve">  </w:t>
      </w:r>
      <w:r w:rsidRPr="004E1D5F">
        <w:rPr>
          <w:color w:val="auto"/>
          <w:sz w:val="28"/>
        </w:rPr>
        <w:tab/>
        <w:t xml:space="preserve">  </w:t>
      </w:r>
      <w:r w:rsidRPr="004E1D5F">
        <w:rPr>
          <w:color w:val="auto"/>
          <w:sz w:val="28"/>
        </w:rPr>
        <w:tab/>
        <w:t xml:space="preserve">  </w:t>
      </w:r>
      <w:r w:rsidRPr="004E1D5F">
        <w:rPr>
          <w:color w:val="auto"/>
          <w:sz w:val="28"/>
        </w:rPr>
        <w:tab/>
      </w:r>
      <w:r w:rsidRPr="004E1D5F">
        <w:rPr>
          <w:b/>
          <w:color w:val="auto"/>
          <w:sz w:val="24"/>
        </w:rPr>
        <w:t xml:space="preserve"> </w:t>
      </w:r>
      <w:r w:rsidRPr="004E1D5F">
        <w:rPr>
          <w:color w:val="auto"/>
        </w:rPr>
        <w:t xml:space="preserve"> </w:t>
      </w:r>
    </w:p>
    <w:p w:rsidR="00B65D06" w:rsidRPr="004E1D5F" w:rsidRDefault="00723D3E" w:rsidP="00016D88">
      <w:pPr>
        <w:spacing w:after="53" w:line="259" w:lineRule="auto"/>
        <w:ind w:left="0" w:right="648" w:firstLine="0"/>
        <w:jc w:val="center"/>
        <w:rPr>
          <w:color w:val="auto"/>
        </w:rPr>
      </w:pPr>
      <w:r w:rsidRPr="004E1D5F">
        <w:rPr>
          <w:b/>
          <w:color w:val="auto"/>
          <w:sz w:val="24"/>
        </w:rPr>
        <w:t xml:space="preserve"> </w:t>
      </w:r>
      <w:r w:rsidRPr="004E1D5F">
        <w:rPr>
          <w:color w:val="auto"/>
        </w:rPr>
        <w:t xml:space="preserve"> </w:t>
      </w:r>
      <w:r w:rsidRPr="004E1D5F">
        <w:rPr>
          <w:b/>
          <w:color w:val="auto"/>
          <w:sz w:val="24"/>
        </w:rPr>
        <w:t xml:space="preserve"> </w:t>
      </w:r>
      <w:r w:rsidRPr="004E1D5F">
        <w:rPr>
          <w:color w:val="auto"/>
        </w:rPr>
        <w:t xml:space="preserve"> </w:t>
      </w:r>
    </w:p>
    <w:p w:rsidR="006D125C" w:rsidRDefault="00BB4A94" w:rsidP="006D125C">
      <w:pPr>
        <w:spacing w:after="0" w:line="259" w:lineRule="auto"/>
        <w:ind w:left="2362" w:right="0" w:firstLine="0"/>
        <w:jc w:val="left"/>
        <w:rPr>
          <w:color w:val="auto"/>
        </w:rPr>
      </w:pPr>
      <w:r>
        <w:rPr>
          <w:b/>
          <w:i/>
          <w:color w:val="auto"/>
          <w:sz w:val="32"/>
        </w:rPr>
        <w:t>Tekst jednolity z dnia 29 sierpnia 2016</w:t>
      </w:r>
      <w:bookmarkStart w:id="0" w:name="_GoBack"/>
      <w:bookmarkEnd w:id="0"/>
      <w:r w:rsidR="00723D3E" w:rsidRPr="004E1D5F">
        <w:rPr>
          <w:b/>
          <w:i/>
          <w:color w:val="auto"/>
          <w:sz w:val="32"/>
        </w:rPr>
        <w:t xml:space="preserve"> r.</w:t>
      </w:r>
    </w:p>
    <w:p w:rsidR="006D125C" w:rsidRDefault="006D125C" w:rsidP="006D125C">
      <w:pPr>
        <w:spacing w:after="0" w:line="259" w:lineRule="auto"/>
        <w:ind w:left="2362" w:right="0" w:firstLine="0"/>
        <w:jc w:val="left"/>
        <w:rPr>
          <w:color w:val="auto"/>
        </w:rPr>
      </w:pPr>
    </w:p>
    <w:p w:rsidR="006D125C" w:rsidRPr="004E1D5F" w:rsidRDefault="006D125C" w:rsidP="006D125C">
      <w:pPr>
        <w:spacing w:after="0" w:line="259" w:lineRule="auto"/>
        <w:ind w:left="0" w:right="0" w:firstLine="0"/>
        <w:jc w:val="left"/>
        <w:rPr>
          <w:color w:val="auto"/>
        </w:rPr>
      </w:pPr>
    </w:p>
    <w:p w:rsidR="00B65D06" w:rsidRPr="004E1D5F" w:rsidRDefault="00723D3E" w:rsidP="00AD31EC">
      <w:pPr>
        <w:spacing w:after="37" w:line="259" w:lineRule="auto"/>
        <w:ind w:left="0" w:right="832" w:firstLine="0"/>
        <w:jc w:val="center"/>
        <w:rPr>
          <w:color w:val="auto"/>
        </w:rPr>
      </w:pPr>
      <w:r w:rsidRPr="004E1D5F">
        <w:rPr>
          <w:b/>
          <w:color w:val="auto"/>
          <w:sz w:val="28"/>
        </w:rPr>
        <w:t xml:space="preserve">SPIS  TREŚCI </w:t>
      </w:r>
      <w:r w:rsidRPr="004E1D5F">
        <w:rPr>
          <w:color w:val="auto"/>
        </w:rPr>
        <w:t xml:space="preserve"> </w:t>
      </w:r>
      <w:r w:rsidRPr="004E1D5F">
        <w:rPr>
          <w:b/>
          <w:color w:val="auto"/>
          <w:sz w:val="28"/>
        </w:rPr>
        <w:t xml:space="preserve">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19" w:line="259" w:lineRule="auto"/>
        <w:ind w:left="0" w:right="629" w:firstLine="0"/>
        <w:jc w:val="center"/>
        <w:rPr>
          <w:color w:val="auto"/>
        </w:rPr>
      </w:pPr>
      <w:r w:rsidRPr="004E1D5F">
        <w:rPr>
          <w:b/>
          <w:color w:val="auto"/>
          <w:sz w:val="28"/>
        </w:rPr>
        <w:t xml:space="preserve">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numPr>
          <w:ilvl w:val="0"/>
          <w:numId w:val="1"/>
        </w:numPr>
        <w:spacing w:after="15"/>
        <w:ind w:right="838" w:hanging="380"/>
        <w:rPr>
          <w:color w:val="auto"/>
        </w:rPr>
      </w:pPr>
      <w:r w:rsidRPr="004E1D5F">
        <w:rPr>
          <w:rFonts w:ascii="Cambria" w:eastAsia="Cambria" w:hAnsi="Cambria" w:cs="Cambria"/>
          <w:color w:val="auto"/>
        </w:rPr>
        <w:t>ROZDZIAŁ</w:t>
      </w:r>
      <w:r w:rsidRPr="004E1D5F">
        <w:rPr>
          <w:color w:val="auto"/>
        </w:rPr>
        <w:t xml:space="preserve"> I       -  Przepisy ogólne  .........................................................................   str.   3     </w:t>
      </w:r>
    </w:p>
    <w:p w:rsidR="00B65D06" w:rsidRPr="004E1D5F" w:rsidRDefault="00FD35D8">
      <w:pPr>
        <w:numPr>
          <w:ilvl w:val="0"/>
          <w:numId w:val="1"/>
        </w:numPr>
        <w:spacing w:after="32"/>
        <w:ind w:right="838" w:hanging="380"/>
        <w:rPr>
          <w:color w:val="auto"/>
        </w:rPr>
      </w:pPr>
      <w:r>
        <w:rPr>
          <w:color w:val="auto"/>
        </w:rPr>
        <w:t xml:space="preserve">ROZDZIAŁ II    </w:t>
      </w:r>
      <w:r w:rsidR="00723D3E" w:rsidRPr="004E1D5F">
        <w:rPr>
          <w:color w:val="auto"/>
        </w:rPr>
        <w:t xml:space="preserve"> -  Cele oceniania w szkole ...........................................................    str.   3 </w:t>
      </w:r>
    </w:p>
    <w:p w:rsidR="00B65D06" w:rsidRPr="004E1D5F" w:rsidRDefault="00723D3E">
      <w:pPr>
        <w:spacing w:after="80" w:line="259" w:lineRule="auto"/>
        <w:ind w:left="14" w:right="0" w:firstLine="0"/>
        <w:jc w:val="left"/>
        <w:rPr>
          <w:color w:val="auto"/>
        </w:rPr>
      </w:pPr>
      <w:r w:rsidRPr="004E1D5F">
        <w:rPr>
          <w:color w:val="auto"/>
        </w:rPr>
        <w:t xml:space="preserve">   </w:t>
      </w:r>
    </w:p>
    <w:p w:rsidR="00B65D06" w:rsidRPr="004E1D5F" w:rsidRDefault="00723D3E">
      <w:pPr>
        <w:numPr>
          <w:ilvl w:val="0"/>
          <w:numId w:val="1"/>
        </w:numPr>
        <w:spacing w:after="41"/>
        <w:ind w:right="838" w:hanging="380"/>
        <w:rPr>
          <w:color w:val="auto"/>
        </w:rPr>
      </w:pPr>
      <w:r w:rsidRPr="004E1D5F">
        <w:rPr>
          <w:color w:val="auto"/>
        </w:rPr>
        <w:t xml:space="preserve">ROZDZIAŁ III    -  Wymagania edukacyjne z poszczególnych przedmiotów oraz zasady  </w:t>
      </w:r>
    </w:p>
    <w:p w:rsidR="00B65D06" w:rsidRPr="004E1D5F" w:rsidRDefault="00723D3E">
      <w:pPr>
        <w:spacing w:after="6"/>
        <w:ind w:right="838"/>
        <w:rPr>
          <w:color w:val="auto"/>
        </w:rPr>
      </w:pPr>
      <w:r w:rsidRPr="004E1D5F">
        <w:rPr>
          <w:color w:val="auto"/>
        </w:rPr>
        <w:t xml:space="preserve">      </w:t>
      </w:r>
      <w:r w:rsidR="00FD35D8">
        <w:rPr>
          <w:color w:val="auto"/>
        </w:rPr>
        <w:t xml:space="preserve">                              </w:t>
      </w:r>
      <w:r w:rsidRPr="004E1D5F">
        <w:rPr>
          <w:color w:val="auto"/>
        </w:rPr>
        <w:t xml:space="preserve"> ich obniżania...............................................................................   str.   4  </w:t>
      </w:r>
    </w:p>
    <w:p w:rsidR="00B65D06" w:rsidRPr="004E1D5F" w:rsidRDefault="00723D3E">
      <w:pPr>
        <w:spacing w:after="72" w:line="259" w:lineRule="auto"/>
        <w:ind w:left="14" w:right="0" w:firstLine="0"/>
        <w:jc w:val="left"/>
        <w:rPr>
          <w:color w:val="auto"/>
        </w:rPr>
      </w:pPr>
      <w:r w:rsidRPr="004E1D5F">
        <w:rPr>
          <w:color w:val="auto"/>
        </w:rPr>
        <w:t xml:space="preserve">  </w:t>
      </w:r>
    </w:p>
    <w:p w:rsidR="00B65D06" w:rsidRPr="004E1D5F" w:rsidRDefault="00723D3E">
      <w:pPr>
        <w:numPr>
          <w:ilvl w:val="0"/>
          <w:numId w:val="1"/>
        </w:numPr>
        <w:spacing w:after="6"/>
        <w:ind w:right="838" w:hanging="380"/>
        <w:rPr>
          <w:color w:val="auto"/>
        </w:rPr>
      </w:pPr>
      <w:r w:rsidRPr="004E1D5F">
        <w:rPr>
          <w:color w:val="auto"/>
        </w:rPr>
        <w:t xml:space="preserve">ROZDZIAŁ IV     -  Sposoby sprawdzania osiągnięć uczniów ..................................  str.  6  </w:t>
      </w:r>
    </w:p>
    <w:p w:rsidR="00B65D06" w:rsidRPr="004E1D5F" w:rsidRDefault="00723D3E">
      <w:pPr>
        <w:spacing w:after="66" w:line="259" w:lineRule="auto"/>
        <w:ind w:left="14" w:right="0" w:firstLine="0"/>
        <w:jc w:val="left"/>
        <w:rPr>
          <w:color w:val="auto"/>
        </w:rPr>
      </w:pPr>
      <w:r w:rsidRPr="004E1D5F">
        <w:rPr>
          <w:color w:val="auto"/>
        </w:rPr>
        <w:t xml:space="preserve">  </w:t>
      </w:r>
    </w:p>
    <w:p w:rsidR="00B65D06" w:rsidRPr="004E1D5F" w:rsidRDefault="00723D3E">
      <w:pPr>
        <w:numPr>
          <w:ilvl w:val="0"/>
          <w:numId w:val="1"/>
        </w:numPr>
        <w:spacing w:after="6"/>
        <w:ind w:right="838" w:hanging="380"/>
        <w:rPr>
          <w:color w:val="auto"/>
        </w:rPr>
      </w:pPr>
      <w:r w:rsidRPr="004E1D5F">
        <w:rPr>
          <w:color w:val="auto"/>
        </w:rPr>
        <w:t xml:space="preserve">ROZDZIAŁ V      -  Zasady klasyfikowania śródrocznego i </w:t>
      </w:r>
      <w:proofErr w:type="spellStart"/>
      <w:r w:rsidRPr="004E1D5F">
        <w:rPr>
          <w:color w:val="auto"/>
        </w:rPr>
        <w:t>ko</w:t>
      </w:r>
      <w:r w:rsidR="00AD31EC">
        <w:rPr>
          <w:color w:val="auto"/>
        </w:rPr>
        <w:t>ńcoworocznego</w:t>
      </w:r>
      <w:proofErr w:type="spellEnd"/>
      <w:r w:rsidR="00AD31EC">
        <w:rPr>
          <w:color w:val="auto"/>
        </w:rPr>
        <w:t xml:space="preserve"> ......... str.   8</w:t>
      </w:r>
      <w:r w:rsidRPr="004E1D5F">
        <w:rPr>
          <w:color w:val="auto"/>
        </w:rPr>
        <w:t xml:space="preserve">  </w:t>
      </w:r>
    </w:p>
    <w:p w:rsidR="00B65D06" w:rsidRPr="004E1D5F" w:rsidRDefault="00723D3E">
      <w:pPr>
        <w:spacing w:after="75" w:line="259" w:lineRule="auto"/>
        <w:ind w:left="14" w:right="0" w:firstLine="0"/>
        <w:jc w:val="left"/>
        <w:rPr>
          <w:color w:val="auto"/>
        </w:rPr>
      </w:pPr>
      <w:r w:rsidRPr="004E1D5F">
        <w:rPr>
          <w:color w:val="auto"/>
        </w:rPr>
        <w:t xml:space="preserve">  </w:t>
      </w:r>
    </w:p>
    <w:p w:rsidR="00B65D06" w:rsidRPr="004E1D5F" w:rsidRDefault="00723D3E">
      <w:pPr>
        <w:numPr>
          <w:ilvl w:val="0"/>
          <w:numId w:val="1"/>
        </w:numPr>
        <w:spacing w:after="6"/>
        <w:ind w:right="838" w:hanging="380"/>
        <w:rPr>
          <w:color w:val="auto"/>
        </w:rPr>
      </w:pPr>
      <w:r w:rsidRPr="004E1D5F">
        <w:rPr>
          <w:color w:val="auto"/>
        </w:rPr>
        <w:t>ROZDZIAŁ VI     -  Skala ocen bieżących i klasyfikacyjnych</w:t>
      </w:r>
      <w:r w:rsidR="00AD31EC">
        <w:rPr>
          <w:color w:val="auto"/>
        </w:rPr>
        <w:t xml:space="preserve"> z zajęć edukacyjnych ..str.   9</w:t>
      </w:r>
      <w:r w:rsidRPr="004E1D5F">
        <w:rPr>
          <w:color w:val="auto"/>
        </w:rPr>
        <w:t xml:space="preserve">  </w:t>
      </w:r>
    </w:p>
    <w:p w:rsidR="00B65D06" w:rsidRPr="004E1D5F" w:rsidRDefault="00723D3E">
      <w:pPr>
        <w:spacing w:after="64" w:line="259" w:lineRule="auto"/>
        <w:ind w:left="14" w:right="0" w:firstLine="0"/>
        <w:jc w:val="left"/>
        <w:rPr>
          <w:color w:val="auto"/>
        </w:rPr>
      </w:pPr>
      <w:r w:rsidRPr="004E1D5F">
        <w:rPr>
          <w:color w:val="auto"/>
        </w:rPr>
        <w:t xml:space="preserve">  </w:t>
      </w:r>
    </w:p>
    <w:p w:rsidR="00B65D06" w:rsidRPr="004E1D5F" w:rsidRDefault="00723D3E">
      <w:pPr>
        <w:numPr>
          <w:ilvl w:val="0"/>
          <w:numId w:val="1"/>
        </w:numPr>
        <w:spacing w:after="6"/>
        <w:ind w:right="838" w:hanging="380"/>
        <w:rPr>
          <w:color w:val="auto"/>
        </w:rPr>
      </w:pPr>
      <w:r w:rsidRPr="004E1D5F">
        <w:rPr>
          <w:color w:val="auto"/>
        </w:rPr>
        <w:t>ROZDZIAŁ VII    -  Kryteria ocen z zajęć edukacyjnych ....................</w:t>
      </w:r>
      <w:r w:rsidR="00AD31EC">
        <w:rPr>
          <w:color w:val="auto"/>
        </w:rPr>
        <w:t>...................... str.   11</w:t>
      </w:r>
      <w:r w:rsidRPr="004E1D5F">
        <w:rPr>
          <w:color w:val="auto"/>
        </w:rPr>
        <w:t xml:space="preserve">  </w:t>
      </w:r>
    </w:p>
    <w:p w:rsidR="00B65D06" w:rsidRPr="004E1D5F" w:rsidRDefault="00723D3E">
      <w:pPr>
        <w:spacing w:after="11" w:line="259" w:lineRule="auto"/>
        <w:ind w:left="14" w:right="0" w:firstLine="0"/>
        <w:jc w:val="left"/>
        <w:rPr>
          <w:color w:val="auto"/>
        </w:rPr>
      </w:pPr>
      <w:r w:rsidRPr="004E1D5F">
        <w:rPr>
          <w:color w:val="auto"/>
        </w:rPr>
        <w:t xml:space="preserve">  </w:t>
      </w:r>
    </w:p>
    <w:p w:rsidR="00B65D06" w:rsidRPr="004E1D5F" w:rsidRDefault="00723D3E">
      <w:pPr>
        <w:numPr>
          <w:ilvl w:val="0"/>
          <w:numId w:val="1"/>
        </w:numPr>
        <w:spacing w:after="6"/>
        <w:ind w:right="838" w:hanging="380"/>
        <w:rPr>
          <w:color w:val="auto"/>
        </w:rPr>
      </w:pPr>
      <w:r w:rsidRPr="004E1D5F">
        <w:rPr>
          <w:color w:val="auto"/>
        </w:rPr>
        <w:t xml:space="preserve">ROZDZIAŁ VIII   -  Zasady oceniania zachowania ucznia ....................................... str.   </w:t>
      </w:r>
      <w:r w:rsidR="00C545D4">
        <w:rPr>
          <w:color w:val="auto"/>
        </w:rPr>
        <w:t>14</w:t>
      </w:r>
      <w:r w:rsidRPr="004E1D5F">
        <w:rPr>
          <w:color w:val="auto"/>
        </w:rPr>
        <w:t xml:space="preserve">  </w:t>
      </w:r>
    </w:p>
    <w:p w:rsidR="00B65D06" w:rsidRPr="004E1D5F" w:rsidRDefault="00723D3E">
      <w:pPr>
        <w:spacing w:after="11" w:line="259" w:lineRule="auto"/>
        <w:ind w:left="14" w:right="0" w:firstLine="0"/>
        <w:jc w:val="left"/>
        <w:rPr>
          <w:color w:val="auto"/>
        </w:rPr>
      </w:pPr>
      <w:r w:rsidRPr="004E1D5F">
        <w:rPr>
          <w:color w:val="auto"/>
        </w:rPr>
        <w:t xml:space="preserve">  </w:t>
      </w:r>
    </w:p>
    <w:p w:rsidR="00B65D06" w:rsidRPr="004E1D5F" w:rsidRDefault="00723D3E">
      <w:pPr>
        <w:numPr>
          <w:ilvl w:val="0"/>
          <w:numId w:val="1"/>
        </w:numPr>
        <w:spacing w:after="6"/>
        <w:ind w:right="838" w:hanging="380"/>
        <w:rPr>
          <w:color w:val="auto"/>
        </w:rPr>
      </w:pPr>
      <w:r w:rsidRPr="004E1D5F">
        <w:rPr>
          <w:color w:val="auto"/>
        </w:rPr>
        <w:t xml:space="preserve">ROZDZIAŁ IX      -  Tryb i terminy egzaminu klasyfikacyjnego ...............................  str. </w:t>
      </w:r>
      <w:r w:rsidR="00C545D4">
        <w:rPr>
          <w:color w:val="auto"/>
        </w:rPr>
        <w:t>19</w:t>
      </w:r>
      <w:r w:rsidRPr="004E1D5F">
        <w:rPr>
          <w:color w:val="auto"/>
        </w:rPr>
        <w:t xml:space="preserve">  </w:t>
      </w:r>
    </w:p>
    <w:p w:rsidR="00B65D06" w:rsidRPr="004E1D5F" w:rsidRDefault="00723D3E">
      <w:pPr>
        <w:spacing w:after="31" w:line="259" w:lineRule="auto"/>
        <w:ind w:left="14" w:right="0" w:firstLine="0"/>
        <w:jc w:val="left"/>
        <w:rPr>
          <w:color w:val="auto"/>
        </w:rPr>
      </w:pPr>
      <w:r w:rsidRPr="004E1D5F">
        <w:rPr>
          <w:color w:val="auto"/>
        </w:rPr>
        <w:t xml:space="preserve">  </w:t>
      </w:r>
    </w:p>
    <w:p w:rsidR="00B65D06" w:rsidRPr="004E1D5F" w:rsidRDefault="00723D3E">
      <w:pPr>
        <w:numPr>
          <w:ilvl w:val="0"/>
          <w:numId w:val="1"/>
        </w:numPr>
        <w:spacing w:after="6"/>
        <w:ind w:right="838" w:hanging="380"/>
        <w:rPr>
          <w:color w:val="auto"/>
        </w:rPr>
      </w:pPr>
      <w:r w:rsidRPr="004E1D5F">
        <w:rPr>
          <w:color w:val="auto"/>
        </w:rPr>
        <w:t>ROZDZIAŁ X       - Warunki poprawiania ocen; tryb odwoławczy ...........................  str</w:t>
      </w:r>
      <w:r w:rsidR="00C545D4">
        <w:rPr>
          <w:color w:val="auto"/>
        </w:rPr>
        <w:t>. 21</w:t>
      </w:r>
      <w:r w:rsidRPr="004E1D5F">
        <w:rPr>
          <w:color w:val="auto"/>
        </w:rPr>
        <w:t xml:space="preserve">  </w:t>
      </w:r>
    </w:p>
    <w:p w:rsidR="00B65D06" w:rsidRPr="004E1D5F" w:rsidRDefault="00723D3E">
      <w:pPr>
        <w:spacing w:after="73" w:line="259" w:lineRule="auto"/>
        <w:ind w:left="14" w:right="0" w:firstLine="0"/>
        <w:jc w:val="left"/>
        <w:rPr>
          <w:color w:val="auto"/>
        </w:rPr>
      </w:pPr>
      <w:r w:rsidRPr="004E1D5F">
        <w:rPr>
          <w:color w:val="auto"/>
        </w:rPr>
        <w:t xml:space="preserve">  </w:t>
      </w:r>
    </w:p>
    <w:p w:rsidR="00B65D06" w:rsidRPr="004E1D5F" w:rsidRDefault="00723D3E">
      <w:pPr>
        <w:numPr>
          <w:ilvl w:val="0"/>
          <w:numId w:val="1"/>
        </w:numPr>
        <w:spacing w:after="6"/>
        <w:ind w:right="838" w:hanging="380"/>
        <w:rPr>
          <w:color w:val="auto"/>
        </w:rPr>
      </w:pPr>
      <w:r w:rsidRPr="004E1D5F">
        <w:rPr>
          <w:color w:val="auto"/>
        </w:rPr>
        <w:t xml:space="preserve">ROZDZIAŁ XI      -  Warunki promowania uczniów ...................................................str. </w:t>
      </w:r>
      <w:r w:rsidR="00C545D4">
        <w:rPr>
          <w:color w:val="auto"/>
        </w:rPr>
        <w:t>23</w:t>
      </w:r>
    </w:p>
    <w:p w:rsidR="00B65D06" w:rsidRPr="004E1D5F" w:rsidRDefault="00723D3E">
      <w:pPr>
        <w:spacing w:after="69" w:line="259" w:lineRule="auto"/>
        <w:ind w:left="14" w:right="0" w:firstLine="0"/>
        <w:jc w:val="left"/>
        <w:rPr>
          <w:color w:val="auto"/>
        </w:rPr>
      </w:pPr>
      <w:r w:rsidRPr="004E1D5F">
        <w:rPr>
          <w:color w:val="auto"/>
        </w:rPr>
        <w:t xml:space="preserve">  </w:t>
      </w:r>
    </w:p>
    <w:p w:rsidR="00B65D06" w:rsidRPr="004E1D5F" w:rsidRDefault="00723D3E">
      <w:pPr>
        <w:numPr>
          <w:ilvl w:val="0"/>
          <w:numId w:val="1"/>
        </w:numPr>
        <w:spacing w:after="6"/>
        <w:ind w:right="838" w:hanging="380"/>
        <w:rPr>
          <w:color w:val="auto"/>
        </w:rPr>
      </w:pPr>
      <w:r w:rsidRPr="004E1D5F">
        <w:rPr>
          <w:color w:val="auto"/>
        </w:rPr>
        <w:t xml:space="preserve">ROZDZIAŁ XII    -  Sposoby korygowania niepowodzeń szkolnych uczniów .......... str. </w:t>
      </w:r>
      <w:r w:rsidR="00C545D4">
        <w:rPr>
          <w:color w:val="auto"/>
        </w:rPr>
        <w:t>27</w:t>
      </w:r>
      <w:r w:rsidRPr="004E1D5F">
        <w:rPr>
          <w:color w:val="auto"/>
        </w:rPr>
        <w:t xml:space="preserve">  </w:t>
      </w:r>
    </w:p>
    <w:p w:rsidR="00B65D06" w:rsidRPr="004E1D5F" w:rsidRDefault="00723D3E">
      <w:pPr>
        <w:spacing w:after="72" w:line="259" w:lineRule="auto"/>
        <w:ind w:left="14" w:right="0" w:firstLine="0"/>
        <w:jc w:val="left"/>
        <w:rPr>
          <w:color w:val="auto"/>
        </w:rPr>
      </w:pPr>
      <w:r w:rsidRPr="004E1D5F">
        <w:rPr>
          <w:color w:val="auto"/>
        </w:rPr>
        <w:t xml:space="preserve">  </w:t>
      </w:r>
    </w:p>
    <w:p w:rsidR="00B65D06" w:rsidRPr="004E1D5F" w:rsidRDefault="00723D3E">
      <w:pPr>
        <w:numPr>
          <w:ilvl w:val="0"/>
          <w:numId w:val="1"/>
        </w:numPr>
        <w:spacing w:after="39"/>
        <w:ind w:right="838" w:hanging="380"/>
        <w:rPr>
          <w:color w:val="auto"/>
        </w:rPr>
      </w:pPr>
      <w:r w:rsidRPr="004E1D5F">
        <w:rPr>
          <w:color w:val="auto"/>
        </w:rPr>
        <w:t xml:space="preserve">ROZDZIAŁ XIII  -  Sposoby powiadamiania rodziców i uczniów o postępach   </w:t>
      </w:r>
    </w:p>
    <w:p w:rsidR="00B65D06" w:rsidRPr="004E1D5F" w:rsidRDefault="00723D3E">
      <w:pPr>
        <w:spacing w:after="6"/>
        <w:ind w:right="838"/>
        <w:rPr>
          <w:color w:val="auto"/>
        </w:rPr>
      </w:pPr>
      <w:r w:rsidRPr="004E1D5F">
        <w:rPr>
          <w:color w:val="auto"/>
        </w:rPr>
        <w:t xml:space="preserve">                                        i osiągnięciach szkolnych ........................................................... str. </w:t>
      </w:r>
      <w:r w:rsidR="00C545D4">
        <w:rPr>
          <w:color w:val="auto"/>
        </w:rPr>
        <w:t>28</w:t>
      </w:r>
      <w:r w:rsidRPr="004E1D5F">
        <w:rPr>
          <w:color w:val="auto"/>
        </w:rPr>
        <w:t xml:space="preserve">  </w:t>
      </w:r>
    </w:p>
    <w:p w:rsidR="00B65D06" w:rsidRPr="004E1D5F" w:rsidRDefault="00723D3E">
      <w:pPr>
        <w:spacing w:after="68" w:line="259" w:lineRule="auto"/>
        <w:ind w:left="14" w:right="0" w:firstLine="0"/>
        <w:jc w:val="left"/>
        <w:rPr>
          <w:color w:val="auto"/>
        </w:rPr>
      </w:pPr>
      <w:r w:rsidRPr="004E1D5F">
        <w:rPr>
          <w:color w:val="auto"/>
        </w:rPr>
        <w:t xml:space="preserve">  </w:t>
      </w:r>
    </w:p>
    <w:p w:rsidR="00B65D06" w:rsidRPr="004E1D5F" w:rsidRDefault="00723D3E">
      <w:pPr>
        <w:numPr>
          <w:ilvl w:val="0"/>
          <w:numId w:val="1"/>
        </w:numPr>
        <w:spacing w:after="22"/>
        <w:ind w:right="838" w:hanging="380"/>
        <w:rPr>
          <w:color w:val="auto"/>
        </w:rPr>
      </w:pPr>
      <w:r w:rsidRPr="004E1D5F">
        <w:rPr>
          <w:color w:val="auto"/>
        </w:rPr>
        <w:t xml:space="preserve">ROZDZIAŁ XIV -  Warunki i tryb uzyskiwania wyższych niż przewidywane rocznych  </w:t>
      </w:r>
    </w:p>
    <w:p w:rsidR="00B65D06" w:rsidRPr="004E1D5F" w:rsidRDefault="00723D3E">
      <w:pPr>
        <w:spacing w:after="6"/>
        <w:ind w:right="838"/>
        <w:rPr>
          <w:color w:val="auto"/>
        </w:rPr>
      </w:pPr>
      <w:r w:rsidRPr="004E1D5F">
        <w:rPr>
          <w:color w:val="auto"/>
        </w:rPr>
        <w:t xml:space="preserve">                                        ocen klasyfikacyjnych oraz rocznej oceny zachowania ……..... str.</w:t>
      </w:r>
      <w:r w:rsidR="00C545D4">
        <w:rPr>
          <w:color w:val="auto"/>
        </w:rPr>
        <w:t>30</w:t>
      </w:r>
      <w:r w:rsidRPr="004E1D5F">
        <w:rPr>
          <w:color w:val="auto"/>
        </w:rPr>
        <w:t xml:space="preserve">  </w:t>
      </w:r>
    </w:p>
    <w:p w:rsidR="00B65D06" w:rsidRPr="004E1D5F" w:rsidRDefault="00723D3E">
      <w:pPr>
        <w:spacing w:after="53" w:line="259" w:lineRule="auto"/>
        <w:ind w:left="14" w:right="0" w:firstLine="0"/>
        <w:jc w:val="left"/>
        <w:rPr>
          <w:color w:val="auto"/>
        </w:rPr>
      </w:pPr>
      <w:r w:rsidRPr="004E1D5F">
        <w:rPr>
          <w:color w:val="auto"/>
        </w:rPr>
        <w:t xml:space="preserve">  </w:t>
      </w:r>
    </w:p>
    <w:p w:rsidR="00B65D06" w:rsidRPr="004E1D5F" w:rsidRDefault="00723D3E">
      <w:pPr>
        <w:numPr>
          <w:ilvl w:val="0"/>
          <w:numId w:val="1"/>
        </w:numPr>
        <w:spacing w:after="6"/>
        <w:ind w:right="838" w:hanging="380"/>
        <w:rPr>
          <w:color w:val="auto"/>
        </w:rPr>
      </w:pPr>
      <w:r w:rsidRPr="004E1D5F">
        <w:rPr>
          <w:color w:val="auto"/>
        </w:rPr>
        <w:t xml:space="preserve">ROZDZIAŁ XV  -  Sposoby dokumentowania osiągnięć uczniów ............................. str. </w:t>
      </w:r>
      <w:r w:rsidR="00DE7842">
        <w:rPr>
          <w:color w:val="auto"/>
        </w:rPr>
        <w:t>3</w:t>
      </w:r>
      <w:r w:rsidR="00923EA0">
        <w:rPr>
          <w:color w:val="auto"/>
        </w:rPr>
        <w:t>3</w:t>
      </w:r>
    </w:p>
    <w:p w:rsidR="00B65D06" w:rsidRPr="004E1D5F" w:rsidRDefault="00723D3E">
      <w:pPr>
        <w:spacing w:after="74" w:line="259" w:lineRule="auto"/>
        <w:ind w:left="14" w:right="0" w:firstLine="0"/>
        <w:jc w:val="left"/>
        <w:rPr>
          <w:color w:val="auto"/>
        </w:rPr>
      </w:pPr>
      <w:r w:rsidRPr="004E1D5F">
        <w:rPr>
          <w:color w:val="auto"/>
        </w:rPr>
        <w:t xml:space="preserve">  </w:t>
      </w:r>
    </w:p>
    <w:p w:rsidR="001524CA" w:rsidRPr="00AD31EC" w:rsidRDefault="00723D3E" w:rsidP="00AD31EC">
      <w:pPr>
        <w:numPr>
          <w:ilvl w:val="0"/>
          <w:numId w:val="1"/>
        </w:numPr>
        <w:ind w:right="838" w:hanging="380"/>
        <w:rPr>
          <w:color w:val="auto"/>
        </w:rPr>
      </w:pPr>
      <w:r w:rsidRPr="004E1D5F">
        <w:rPr>
          <w:color w:val="auto"/>
        </w:rPr>
        <w:t>ROZDZIAŁ XVI  - Zasady ewaluacji Wewnątrzszkolnych Zasad</w:t>
      </w:r>
      <w:r w:rsidR="00DE7842">
        <w:rPr>
          <w:color w:val="auto"/>
        </w:rPr>
        <w:t xml:space="preserve">  Oceniania ............ str. 3</w:t>
      </w:r>
      <w:r w:rsidR="00923EA0">
        <w:rPr>
          <w:color w:val="auto"/>
        </w:rPr>
        <w:t>3</w:t>
      </w:r>
      <w:r w:rsidRPr="004E1D5F">
        <w:rPr>
          <w:color w:val="auto"/>
        </w:rPr>
        <w:t xml:space="preserve"> </w:t>
      </w:r>
    </w:p>
    <w:p w:rsidR="00C461C9" w:rsidRPr="004E1D5F" w:rsidRDefault="00C461C9">
      <w:pPr>
        <w:ind w:right="838"/>
        <w:rPr>
          <w:b/>
          <w:color w:val="auto"/>
        </w:rPr>
      </w:pPr>
    </w:p>
    <w:p w:rsidR="00B65D06" w:rsidRPr="004E1D5F" w:rsidRDefault="00723D3E" w:rsidP="00D505AF">
      <w:pPr>
        <w:pStyle w:val="Nagwek1"/>
        <w:jc w:val="center"/>
        <w:rPr>
          <w:color w:val="auto"/>
        </w:rPr>
      </w:pPr>
      <w:r w:rsidRPr="004E1D5F">
        <w:rPr>
          <w:color w:val="auto"/>
        </w:rPr>
        <w:lastRenderedPageBreak/>
        <w:t>ROZDZIAŁ I</w:t>
      </w:r>
    </w:p>
    <w:p w:rsidR="00B65D06" w:rsidRPr="004E1D5F" w:rsidRDefault="00723D3E" w:rsidP="00D505AF">
      <w:pPr>
        <w:pStyle w:val="Nagwek1"/>
        <w:jc w:val="center"/>
        <w:rPr>
          <w:color w:val="auto"/>
        </w:rPr>
      </w:pPr>
      <w:r w:rsidRPr="004E1D5F">
        <w:rPr>
          <w:color w:val="auto"/>
        </w:rPr>
        <w:t>Przepisy ogólne</w:t>
      </w:r>
    </w:p>
    <w:p w:rsidR="00B65D06" w:rsidRPr="004E1D5F" w:rsidRDefault="00B65D06" w:rsidP="00D505AF">
      <w:pPr>
        <w:spacing w:after="86" w:line="259" w:lineRule="auto"/>
        <w:ind w:left="14" w:right="865" w:firstLine="0"/>
        <w:jc w:val="center"/>
        <w:rPr>
          <w:color w:val="auto"/>
        </w:rPr>
      </w:pPr>
    </w:p>
    <w:p w:rsidR="00B65D06" w:rsidRPr="004E1D5F" w:rsidRDefault="00723D3E">
      <w:pPr>
        <w:spacing w:after="45" w:line="339" w:lineRule="auto"/>
        <w:ind w:left="539" w:right="551" w:hanging="540"/>
        <w:jc w:val="left"/>
        <w:rPr>
          <w:color w:val="auto"/>
        </w:rPr>
      </w:pPr>
      <w:r w:rsidRPr="004E1D5F">
        <w:rPr>
          <w:b/>
          <w:color w:val="auto"/>
        </w:rPr>
        <w:t xml:space="preserve">§1. </w:t>
      </w:r>
      <w:r w:rsidRPr="004E1D5F">
        <w:rPr>
          <w:color w:val="auto"/>
        </w:rPr>
        <w:t xml:space="preserve">Wewnątrzszkolne Zasady Oceniania Szkoły Podstawowej w Węzinie określają            warunki i sposób oceniania,  klasyfikowania i promowania uczniów oraz            przeprowadzania sprawdzianów w szkole.  </w:t>
      </w:r>
    </w:p>
    <w:p w:rsidR="00B65D06" w:rsidRPr="004E1D5F" w:rsidRDefault="00723D3E">
      <w:pPr>
        <w:ind w:right="838"/>
        <w:rPr>
          <w:color w:val="auto"/>
        </w:rPr>
      </w:pPr>
      <w:r w:rsidRPr="004E1D5F">
        <w:rPr>
          <w:b/>
          <w:color w:val="auto"/>
        </w:rPr>
        <w:t>§2.</w:t>
      </w:r>
      <w:r w:rsidRPr="004E1D5F">
        <w:rPr>
          <w:color w:val="auto"/>
        </w:rPr>
        <w:t xml:space="preserve"> </w:t>
      </w:r>
      <w:r w:rsidRPr="004E1D5F">
        <w:rPr>
          <w:b/>
          <w:color w:val="auto"/>
        </w:rPr>
        <w:t>1</w:t>
      </w:r>
      <w:r w:rsidRPr="004E1D5F">
        <w:rPr>
          <w:color w:val="auto"/>
        </w:rPr>
        <w:t xml:space="preserve">. Ocenianiu podlegają:  </w:t>
      </w:r>
    </w:p>
    <w:p w:rsidR="00B65D06" w:rsidRPr="004E1D5F" w:rsidRDefault="007D0AC2" w:rsidP="006D555C">
      <w:pPr>
        <w:spacing w:after="58" w:line="309" w:lineRule="auto"/>
        <w:ind w:right="6150"/>
        <w:jc w:val="left"/>
        <w:rPr>
          <w:color w:val="auto"/>
        </w:rPr>
      </w:pPr>
      <w:r w:rsidRPr="004E1D5F">
        <w:rPr>
          <w:color w:val="auto"/>
        </w:rPr>
        <w:t xml:space="preserve">    </w:t>
      </w:r>
      <w:r w:rsidRPr="004E1D5F">
        <w:rPr>
          <w:color w:val="auto"/>
        </w:rPr>
        <w:tab/>
        <w:t>1)</w:t>
      </w:r>
      <w:r w:rsidR="00723D3E" w:rsidRPr="004E1D5F">
        <w:rPr>
          <w:color w:val="auto"/>
        </w:rPr>
        <w:t xml:space="preserve">osiągnięcia edukacyjne ucznia     </w:t>
      </w:r>
      <w:r w:rsidR="00723D3E" w:rsidRPr="004E1D5F">
        <w:rPr>
          <w:color w:val="auto"/>
        </w:rPr>
        <w:tab/>
        <w:t xml:space="preserve">2) zachowanie ucznia.  </w:t>
      </w:r>
    </w:p>
    <w:p w:rsidR="006D555C" w:rsidRDefault="00723D3E">
      <w:pPr>
        <w:spacing w:after="45" w:line="339" w:lineRule="auto"/>
        <w:ind w:left="729" w:right="551" w:hanging="730"/>
        <w:jc w:val="left"/>
        <w:rPr>
          <w:color w:val="auto"/>
        </w:rPr>
      </w:pPr>
      <w:r w:rsidRPr="004E1D5F">
        <w:rPr>
          <w:b/>
          <w:color w:val="auto"/>
        </w:rPr>
        <w:t xml:space="preserve">       2</w:t>
      </w:r>
      <w:r w:rsidRPr="004E1D5F">
        <w:rPr>
          <w:color w:val="auto"/>
        </w:rPr>
        <w:t>.Ocenianie osiągnięć  edukacyjnych ucznia polega na rozpoznawaniu przez            nauczycieli poziomu i postępów w opanowaniu przez ucznia wiadomości i umiejętności</w:t>
      </w:r>
    </w:p>
    <w:p w:rsidR="00B65D06" w:rsidRPr="004E1D5F" w:rsidRDefault="006D555C">
      <w:pPr>
        <w:spacing w:after="45" w:line="339" w:lineRule="auto"/>
        <w:ind w:left="729" w:right="551" w:hanging="730"/>
        <w:jc w:val="left"/>
        <w:rPr>
          <w:color w:val="auto"/>
        </w:rPr>
      </w:pPr>
      <w:r>
        <w:rPr>
          <w:b/>
          <w:color w:val="auto"/>
        </w:rPr>
        <w:t xml:space="preserve">          </w:t>
      </w:r>
      <w:r w:rsidR="00723D3E" w:rsidRPr="004E1D5F">
        <w:rPr>
          <w:color w:val="auto"/>
        </w:rPr>
        <w:t xml:space="preserve"> w stosunku do wymagań edukacyjnych wynikających z podstawy programowej określonej w odrębnych przepisach i realizowanych w szkole programów nauczania uwzględniających tę podstawę.  </w:t>
      </w:r>
    </w:p>
    <w:p w:rsidR="00B65D06" w:rsidRPr="004E1D5F" w:rsidRDefault="00723D3E">
      <w:pPr>
        <w:spacing w:after="45" w:line="339" w:lineRule="auto"/>
        <w:ind w:left="729" w:right="551" w:hanging="730"/>
        <w:jc w:val="left"/>
        <w:rPr>
          <w:color w:val="auto"/>
        </w:rPr>
      </w:pPr>
      <w:r w:rsidRPr="004E1D5F">
        <w:rPr>
          <w:b/>
          <w:color w:val="auto"/>
        </w:rPr>
        <w:t xml:space="preserve">       3</w:t>
      </w:r>
      <w:r w:rsidRPr="004E1D5F">
        <w:rPr>
          <w:color w:val="auto"/>
        </w:rPr>
        <w:t xml:space="preserve">.Ocenianie zachowania ucznia polega na rozpoznawaniu przez wychowawcę klasy, nauczycieli oraz uczniów danej klasy stopnia respektowania przez ucznia zasad współżycia społecznego i norm etycznych.  </w:t>
      </w:r>
    </w:p>
    <w:p w:rsidR="00B65D06" w:rsidRPr="004E1D5F" w:rsidRDefault="00723D3E">
      <w:pPr>
        <w:spacing w:after="0" w:line="378" w:lineRule="auto"/>
        <w:ind w:left="554" w:right="838" w:hanging="540"/>
        <w:rPr>
          <w:color w:val="auto"/>
        </w:rPr>
      </w:pPr>
      <w:r w:rsidRPr="004E1D5F">
        <w:rPr>
          <w:b/>
          <w:color w:val="auto"/>
        </w:rPr>
        <w:t xml:space="preserve">§3. </w:t>
      </w:r>
      <w:r w:rsidRPr="004E1D5F">
        <w:rPr>
          <w:color w:val="auto"/>
        </w:rPr>
        <w:t xml:space="preserve">Ocenianie osiągnięć edukacyjnych i zachowania ucznia odbywa się w ramach           oceniania wewnątrzszkolnego.  </w:t>
      </w:r>
    </w:p>
    <w:p w:rsidR="00B65D06" w:rsidRPr="004E1D5F" w:rsidRDefault="00723D3E">
      <w:pPr>
        <w:spacing w:after="61"/>
        <w:ind w:right="838"/>
        <w:rPr>
          <w:color w:val="auto"/>
        </w:rPr>
      </w:pPr>
      <w:r w:rsidRPr="004E1D5F">
        <w:rPr>
          <w:b/>
          <w:color w:val="auto"/>
        </w:rPr>
        <w:t>§4</w:t>
      </w:r>
      <w:r w:rsidRPr="004E1D5F">
        <w:rPr>
          <w:color w:val="auto"/>
        </w:rPr>
        <w:t>.    Zasady oceniania z religii i etyki określają odrębne przepisy</w:t>
      </w:r>
      <w:r w:rsidRPr="004E1D5F">
        <w:rPr>
          <w:b/>
          <w:color w:val="auto"/>
        </w:rPr>
        <w:t xml:space="preserve">.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161" w:line="259" w:lineRule="auto"/>
        <w:ind w:left="14" w:right="0" w:firstLine="0"/>
        <w:jc w:val="left"/>
        <w:rPr>
          <w:color w:val="auto"/>
        </w:rPr>
      </w:pPr>
      <w:r w:rsidRPr="004E1D5F">
        <w:rPr>
          <w:b/>
          <w:color w:val="auto"/>
        </w:rPr>
        <w:t xml:space="preserve">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40" w:line="259" w:lineRule="auto"/>
        <w:ind w:left="10" w:right="842"/>
        <w:jc w:val="center"/>
        <w:rPr>
          <w:color w:val="auto"/>
        </w:rPr>
      </w:pPr>
      <w:r w:rsidRPr="004E1D5F">
        <w:rPr>
          <w:b/>
          <w:color w:val="auto"/>
        </w:rPr>
        <w:t xml:space="preserve">ROZDZIAŁ II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132" w:line="259" w:lineRule="auto"/>
        <w:ind w:left="10" w:right="836"/>
        <w:jc w:val="center"/>
        <w:rPr>
          <w:color w:val="auto"/>
        </w:rPr>
      </w:pPr>
      <w:r w:rsidRPr="004E1D5F">
        <w:rPr>
          <w:b/>
          <w:color w:val="auto"/>
        </w:rPr>
        <w:t xml:space="preserve">Cele oceniania w szkole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102"/>
        <w:ind w:right="838"/>
        <w:rPr>
          <w:color w:val="auto"/>
        </w:rPr>
      </w:pPr>
      <w:r w:rsidRPr="004E1D5F">
        <w:rPr>
          <w:b/>
          <w:color w:val="auto"/>
        </w:rPr>
        <w:t xml:space="preserve">§5. 1. </w:t>
      </w:r>
      <w:r w:rsidRPr="004E1D5F">
        <w:rPr>
          <w:color w:val="auto"/>
        </w:rPr>
        <w:t xml:space="preserve">Ocenianie wewnątrzszkolne ma na celu:  </w:t>
      </w:r>
    </w:p>
    <w:p w:rsidR="00B65D06" w:rsidRPr="004E1D5F" w:rsidRDefault="00723D3E">
      <w:pPr>
        <w:numPr>
          <w:ilvl w:val="0"/>
          <w:numId w:val="2"/>
        </w:numPr>
        <w:spacing w:after="0" w:line="378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poinformowanie ucznia o poziomie jego osiągnięć edukacyjnych i zachowania oraz postępach w tym zakresie,  </w:t>
      </w:r>
    </w:p>
    <w:p w:rsidR="00B65D06" w:rsidRPr="004E1D5F" w:rsidRDefault="00723D3E">
      <w:pPr>
        <w:numPr>
          <w:ilvl w:val="0"/>
          <w:numId w:val="2"/>
        </w:numPr>
        <w:ind w:right="838" w:hanging="360"/>
        <w:rPr>
          <w:color w:val="auto"/>
        </w:rPr>
      </w:pPr>
      <w:r w:rsidRPr="004E1D5F">
        <w:rPr>
          <w:color w:val="auto"/>
        </w:rPr>
        <w:t xml:space="preserve">udzielanie uczniowi pomocy w samodzielnym planowaniu swojego rozwoju,  </w:t>
      </w:r>
    </w:p>
    <w:p w:rsidR="00B65D06" w:rsidRPr="004E1D5F" w:rsidRDefault="00723D3E">
      <w:pPr>
        <w:numPr>
          <w:ilvl w:val="0"/>
          <w:numId w:val="2"/>
        </w:numPr>
        <w:spacing w:after="60"/>
        <w:ind w:right="838" w:hanging="360"/>
        <w:rPr>
          <w:color w:val="auto"/>
        </w:rPr>
      </w:pPr>
      <w:r w:rsidRPr="004E1D5F">
        <w:rPr>
          <w:color w:val="auto"/>
        </w:rPr>
        <w:t xml:space="preserve">motywowanie ucznia do dalszych postępów w nauce i zachowaniu,  </w:t>
      </w:r>
    </w:p>
    <w:p w:rsidR="00B65D06" w:rsidRPr="004E1D5F" w:rsidRDefault="00723D3E">
      <w:pPr>
        <w:numPr>
          <w:ilvl w:val="0"/>
          <w:numId w:val="2"/>
        </w:numPr>
        <w:spacing w:after="0" w:line="315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dostarczenie rodzicom (prawnym opiekunom) i nauczycielom informacji o postępach, trudnościach w nauce, zachowaniu oraz specjalnych uzdolnieniach </w:t>
      </w:r>
    </w:p>
    <w:p w:rsidR="00B65D06" w:rsidRPr="004E1D5F" w:rsidRDefault="00723D3E">
      <w:pPr>
        <w:ind w:left="1105" w:right="838"/>
        <w:rPr>
          <w:color w:val="auto"/>
        </w:rPr>
      </w:pPr>
      <w:r w:rsidRPr="004E1D5F">
        <w:rPr>
          <w:color w:val="auto"/>
        </w:rPr>
        <w:t xml:space="preserve">ucznia,  </w:t>
      </w:r>
    </w:p>
    <w:p w:rsidR="00B65D06" w:rsidRPr="00D55975" w:rsidRDefault="00723D3E" w:rsidP="00D55975">
      <w:pPr>
        <w:numPr>
          <w:ilvl w:val="0"/>
          <w:numId w:val="2"/>
        </w:numPr>
        <w:spacing w:after="0" w:line="360" w:lineRule="auto"/>
        <w:ind w:right="838" w:hanging="360"/>
        <w:rPr>
          <w:color w:val="auto"/>
        </w:rPr>
      </w:pPr>
      <w:r w:rsidRPr="004E1D5F">
        <w:rPr>
          <w:color w:val="auto"/>
        </w:rPr>
        <w:lastRenderedPageBreak/>
        <w:t xml:space="preserve">umożliwienie nauczycielom doskonalenia organizacji i metod pracy dydaktyczno              - wychowawczej.  </w:t>
      </w:r>
      <w:r w:rsidRPr="00D55975">
        <w:rPr>
          <w:color w:val="auto"/>
        </w:rPr>
        <w:t xml:space="preserve"> </w:t>
      </w:r>
    </w:p>
    <w:p w:rsidR="00B65D06" w:rsidRPr="004E1D5F" w:rsidRDefault="00723D3E" w:rsidP="00D55975">
      <w:pPr>
        <w:spacing w:after="0" w:line="360" w:lineRule="auto"/>
        <w:ind w:left="385" w:right="838"/>
        <w:rPr>
          <w:color w:val="auto"/>
        </w:rPr>
      </w:pPr>
      <w:r w:rsidRPr="004E1D5F">
        <w:rPr>
          <w:b/>
          <w:color w:val="auto"/>
        </w:rPr>
        <w:t xml:space="preserve">2. </w:t>
      </w:r>
      <w:r w:rsidRPr="004E1D5F">
        <w:rPr>
          <w:color w:val="auto"/>
        </w:rPr>
        <w:t>Ocenianie wewnątrzszkolne obejmuje:</w:t>
      </w:r>
      <w:r w:rsidRPr="004E1D5F">
        <w:rPr>
          <w:b/>
          <w:color w:val="auto"/>
        </w:rPr>
        <w:t xml:space="preserve">  </w:t>
      </w:r>
      <w:r w:rsidRPr="004E1D5F">
        <w:rPr>
          <w:color w:val="auto"/>
        </w:rPr>
        <w:t xml:space="preserve"> </w:t>
      </w:r>
    </w:p>
    <w:p w:rsidR="00B65D06" w:rsidRPr="004E1D5F" w:rsidRDefault="00723D3E" w:rsidP="00D55975">
      <w:pPr>
        <w:numPr>
          <w:ilvl w:val="0"/>
          <w:numId w:val="3"/>
        </w:numPr>
        <w:spacing w:after="0" w:line="360" w:lineRule="auto"/>
        <w:ind w:right="838" w:hanging="362"/>
        <w:rPr>
          <w:color w:val="auto"/>
        </w:rPr>
      </w:pPr>
      <w:r w:rsidRPr="004E1D5F">
        <w:rPr>
          <w:color w:val="auto"/>
        </w:rPr>
        <w:t xml:space="preserve">formułowanie przez nauczycieli wymagań edukacyjnych niezbędnych do uzyskania poszczególnych śródrocznych i rocznych ocen klasyfikacyjnych z obowiązkowych i dodatkowych zajęć edukacyjnych;  </w:t>
      </w:r>
    </w:p>
    <w:p w:rsidR="00B65D06" w:rsidRPr="004E1D5F" w:rsidRDefault="00723D3E" w:rsidP="00D55975">
      <w:pPr>
        <w:numPr>
          <w:ilvl w:val="0"/>
          <w:numId w:val="3"/>
        </w:numPr>
        <w:spacing w:after="0" w:line="360" w:lineRule="auto"/>
        <w:ind w:right="838" w:hanging="362"/>
        <w:rPr>
          <w:color w:val="auto"/>
        </w:rPr>
      </w:pPr>
      <w:r w:rsidRPr="004E1D5F">
        <w:rPr>
          <w:color w:val="auto"/>
        </w:rPr>
        <w:t xml:space="preserve">ustalanie kryteriów oceniania zachowania;          </w:t>
      </w:r>
    </w:p>
    <w:p w:rsidR="00B65D06" w:rsidRPr="004E1D5F" w:rsidRDefault="00723D3E">
      <w:pPr>
        <w:numPr>
          <w:ilvl w:val="0"/>
          <w:numId w:val="3"/>
        </w:numPr>
        <w:spacing w:after="45" w:line="339" w:lineRule="auto"/>
        <w:ind w:right="838" w:hanging="362"/>
        <w:rPr>
          <w:color w:val="auto"/>
        </w:rPr>
      </w:pPr>
      <w:r w:rsidRPr="004E1D5F">
        <w:rPr>
          <w:color w:val="auto"/>
        </w:rPr>
        <w:t xml:space="preserve">ocenianie bieżące i ustalanie śródrocznych ocen klasyfikacyjnych z  obowiązkowych i dodatkowych zajęć edukacyjnych oraz śródrocznej oceny klasyfikacyjnej  zachowania, według skali i w formach przyjętych w szkole;  </w:t>
      </w:r>
    </w:p>
    <w:p w:rsidR="00B65D06" w:rsidRPr="004E1D5F" w:rsidRDefault="00723D3E">
      <w:pPr>
        <w:numPr>
          <w:ilvl w:val="0"/>
          <w:numId w:val="3"/>
        </w:numPr>
        <w:ind w:right="838" w:hanging="362"/>
        <w:rPr>
          <w:color w:val="auto"/>
        </w:rPr>
      </w:pPr>
      <w:r w:rsidRPr="004E1D5F">
        <w:rPr>
          <w:color w:val="auto"/>
        </w:rPr>
        <w:t xml:space="preserve">przeprowadzanie egzaminów klasyfikacyjnych;  </w:t>
      </w:r>
    </w:p>
    <w:p w:rsidR="00B65D06" w:rsidRPr="004E1D5F" w:rsidRDefault="00723D3E">
      <w:pPr>
        <w:numPr>
          <w:ilvl w:val="0"/>
          <w:numId w:val="3"/>
        </w:numPr>
        <w:spacing w:after="38" w:line="348" w:lineRule="auto"/>
        <w:ind w:right="838" w:hanging="362"/>
        <w:rPr>
          <w:color w:val="auto"/>
        </w:rPr>
      </w:pPr>
      <w:r w:rsidRPr="004E1D5F">
        <w:rPr>
          <w:color w:val="auto"/>
        </w:rPr>
        <w:t xml:space="preserve">ustalanie rocznych ocen klasyfikacyjnych z obowiązkowych i dodatkowych zajęć edukacyjnych oraz rocznej oceny klasyfikacyjnej zachowania, według skali, o której mowa w § 15 ust.1 i § 21 ust. 3;  </w:t>
      </w:r>
    </w:p>
    <w:p w:rsidR="00B65D06" w:rsidRPr="004E1D5F" w:rsidRDefault="00723D3E">
      <w:pPr>
        <w:numPr>
          <w:ilvl w:val="0"/>
          <w:numId w:val="3"/>
        </w:numPr>
        <w:spacing w:after="50" w:line="334" w:lineRule="auto"/>
        <w:ind w:right="838" w:hanging="362"/>
        <w:rPr>
          <w:color w:val="auto"/>
        </w:rPr>
      </w:pPr>
      <w:r w:rsidRPr="004E1D5F">
        <w:rPr>
          <w:color w:val="auto"/>
        </w:rPr>
        <w:t xml:space="preserve">ustalanie warunków i trybu uzyskania wyższych niż przewidywane rocznych ocen klasyfikacyjnych z obowiązkowych i dodatkowych zajęć edukacyjnych oraz rocznej oceny klasyfikacyjnej zachowania;  </w:t>
      </w:r>
    </w:p>
    <w:p w:rsidR="00B65D06" w:rsidRDefault="00723D3E" w:rsidP="006D555C">
      <w:pPr>
        <w:numPr>
          <w:ilvl w:val="0"/>
          <w:numId w:val="3"/>
        </w:numPr>
        <w:spacing w:after="0" w:line="372" w:lineRule="auto"/>
        <w:ind w:right="838" w:hanging="362"/>
        <w:rPr>
          <w:color w:val="auto"/>
        </w:rPr>
      </w:pPr>
      <w:r w:rsidRPr="004E1D5F">
        <w:rPr>
          <w:color w:val="auto"/>
        </w:rPr>
        <w:t xml:space="preserve">ustalanie warunków i sposobu przekazywania rodzicom (prawnym opiekunom)  informacji o postępach i trudnościach ucznia w nauce.  </w:t>
      </w:r>
    </w:p>
    <w:p w:rsidR="006D555C" w:rsidRDefault="006D555C" w:rsidP="00D505AF">
      <w:pPr>
        <w:spacing w:after="0" w:line="372" w:lineRule="auto"/>
        <w:ind w:left="1097" w:right="838" w:firstLine="0"/>
        <w:rPr>
          <w:color w:val="auto"/>
        </w:rPr>
      </w:pPr>
    </w:p>
    <w:p w:rsidR="00D505AF" w:rsidRPr="006D555C" w:rsidRDefault="00D505AF" w:rsidP="00D505AF">
      <w:pPr>
        <w:spacing w:after="0" w:line="372" w:lineRule="auto"/>
        <w:ind w:left="1097" w:right="838" w:firstLine="0"/>
        <w:rPr>
          <w:color w:val="auto"/>
        </w:rPr>
      </w:pPr>
    </w:p>
    <w:p w:rsidR="00B65D06" w:rsidRPr="004E1D5F" w:rsidRDefault="00723D3E">
      <w:pPr>
        <w:spacing w:after="103" w:line="259" w:lineRule="auto"/>
        <w:ind w:left="10" w:right="839"/>
        <w:jc w:val="center"/>
        <w:rPr>
          <w:color w:val="auto"/>
        </w:rPr>
      </w:pPr>
      <w:r w:rsidRPr="004E1D5F">
        <w:rPr>
          <w:b/>
          <w:color w:val="auto"/>
        </w:rPr>
        <w:t xml:space="preserve">ROZDZIAŁ III </w:t>
      </w:r>
      <w:r w:rsidRPr="004E1D5F">
        <w:rPr>
          <w:color w:val="auto"/>
        </w:rPr>
        <w:t xml:space="preserve"> </w:t>
      </w:r>
    </w:p>
    <w:p w:rsidR="00B65D06" w:rsidRPr="004E1D5F" w:rsidRDefault="00723D3E" w:rsidP="006D555C">
      <w:pPr>
        <w:pStyle w:val="Nagwek1"/>
        <w:spacing w:line="383" w:lineRule="auto"/>
        <w:ind w:left="3548" w:right="1241" w:hanging="1649"/>
        <w:rPr>
          <w:color w:val="auto"/>
        </w:rPr>
      </w:pPr>
      <w:bookmarkStart w:id="1" w:name="_Toc465018864"/>
      <w:r w:rsidRPr="004E1D5F">
        <w:rPr>
          <w:color w:val="auto"/>
        </w:rPr>
        <w:t>Wymagania edukacyjne z poszczególnych przedmiotów   oraz zasady ich obniżania</w:t>
      </w:r>
      <w:bookmarkEnd w:id="1"/>
      <w:r w:rsidRPr="004E1D5F">
        <w:rPr>
          <w:color w:val="auto"/>
        </w:rPr>
        <w:t xml:space="preserve">  </w:t>
      </w:r>
    </w:p>
    <w:p w:rsidR="00B65D06" w:rsidRPr="004E1D5F" w:rsidRDefault="00723D3E">
      <w:pPr>
        <w:ind w:right="838"/>
        <w:rPr>
          <w:color w:val="auto"/>
        </w:rPr>
      </w:pPr>
      <w:r w:rsidRPr="004E1D5F">
        <w:rPr>
          <w:b/>
          <w:color w:val="auto"/>
        </w:rPr>
        <w:t xml:space="preserve">§ 6. </w:t>
      </w:r>
      <w:r w:rsidRPr="004E1D5F">
        <w:rPr>
          <w:color w:val="auto"/>
        </w:rPr>
        <w:t xml:space="preserve">Obowiązkiem każdego nauczyciela jest:  </w:t>
      </w:r>
    </w:p>
    <w:p w:rsidR="00B65D06" w:rsidRPr="004E1D5F" w:rsidRDefault="00723D3E">
      <w:pPr>
        <w:numPr>
          <w:ilvl w:val="0"/>
          <w:numId w:val="4"/>
        </w:numPr>
        <w:spacing w:after="80" w:line="311" w:lineRule="auto"/>
        <w:ind w:right="838" w:hanging="348"/>
        <w:rPr>
          <w:color w:val="auto"/>
        </w:rPr>
      </w:pPr>
      <w:r w:rsidRPr="004E1D5F">
        <w:rPr>
          <w:color w:val="auto"/>
        </w:rPr>
        <w:t xml:space="preserve">Szczegółowe sformułowanie wymagań edukacyjnych niezbędnych do uzyskania poszczególnych śródrocznych i rocznych ocen klasyfikacyjnych z obowiązkowych              i dodatkowych zajęć edukacyjnych wynikających z realizowanego przez siebie programu nauczania.   </w:t>
      </w:r>
    </w:p>
    <w:p w:rsidR="00B65D06" w:rsidRPr="004E1D5F" w:rsidRDefault="00723D3E">
      <w:pPr>
        <w:numPr>
          <w:ilvl w:val="0"/>
          <w:numId w:val="4"/>
        </w:numPr>
        <w:spacing w:after="10" w:line="368" w:lineRule="auto"/>
        <w:ind w:right="838" w:hanging="348"/>
        <w:rPr>
          <w:color w:val="auto"/>
        </w:rPr>
      </w:pPr>
      <w:r w:rsidRPr="004E1D5F">
        <w:rPr>
          <w:color w:val="auto"/>
        </w:rPr>
        <w:lastRenderedPageBreak/>
        <w:t xml:space="preserve">Informowanie na początku każdego roku szkolnego uczniów (w pierwszym tygodniu nauki) oraz ich rodziców lub prawnych opiekunów (na spotkaniu zorganizowanym corocznie we wrześniu) o:   </w:t>
      </w:r>
    </w:p>
    <w:p w:rsidR="00B65D06" w:rsidRPr="004E1D5F" w:rsidRDefault="00723D3E">
      <w:pPr>
        <w:numPr>
          <w:ilvl w:val="1"/>
          <w:numId w:val="4"/>
        </w:numPr>
        <w:ind w:right="838" w:hanging="360"/>
        <w:rPr>
          <w:color w:val="auto"/>
        </w:rPr>
      </w:pPr>
      <w:r w:rsidRPr="004E1D5F">
        <w:rPr>
          <w:color w:val="auto"/>
        </w:rPr>
        <w:t xml:space="preserve">wymaganiach edukacyjnych wynikających z realizowanego programu nauczania;  </w:t>
      </w:r>
    </w:p>
    <w:p w:rsidR="00B65D06" w:rsidRPr="004E1D5F" w:rsidRDefault="00723D3E">
      <w:pPr>
        <w:numPr>
          <w:ilvl w:val="1"/>
          <w:numId w:val="4"/>
        </w:numPr>
        <w:ind w:right="838" w:hanging="360"/>
        <w:rPr>
          <w:color w:val="auto"/>
        </w:rPr>
      </w:pPr>
      <w:r w:rsidRPr="004E1D5F">
        <w:rPr>
          <w:color w:val="auto"/>
        </w:rPr>
        <w:t xml:space="preserve">sposobach sprawdzania osiągnięć edukacyjnych uczniów;  </w:t>
      </w:r>
    </w:p>
    <w:p w:rsidR="00B65D06" w:rsidRPr="004E1D5F" w:rsidRDefault="00723D3E">
      <w:pPr>
        <w:numPr>
          <w:ilvl w:val="1"/>
          <w:numId w:val="4"/>
        </w:numPr>
        <w:spacing w:line="377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warunkach i trybie uzyskania wyższej niż przewidywana rocznej oceny klasyfikacyjnej z obowiązkowych i dodatkowych zajęć edukacyjnych; </w:t>
      </w:r>
    </w:p>
    <w:p w:rsidR="00B65D06" w:rsidRPr="004E1D5F" w:rsidRDefault="00723D3E">
      <w:pPr>
        <w:numPr>
          <w:ilvl w:val="1"/>
          <w:numId w:val="4"/>
        </w:numPr>
        <w:spacing w:after="45" w:line="339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o warunkach i sposobie oraz kryteriach oceniania zachowania, a także o warunkach              i trybie uzyskania wyższej niż przewidywana rocznej oceny klasyfikacyjnej z  zachowania. </w:t>
      </w:r>
    </w:p>
    <w:p w:rsidR="00B65D06" w:rsidRPr="004E1D5F" w:rsidRDefault="00723D3E">
      <w:pPr>
        <w:spacing w:after="0" w:line="334" w:lineRule="auto"/>
        <w:ind w:left="722" w:right="838" w:hanging="708"/>
        <w:rPr>
          <w:color w:val="auto"/>
        </w:rPr>
      </w:pPr>
      <w:r w:rsidRPr="004E1D5F">
        <w:rPr>
          <w:b/>
          <w:color w:val="auto"/>
        </w:rPr>
        <w:t>§ 7.</w:t>
      </w:r>
      <w:r w:rsidRPr="004E1D5F">
        <w:rPr>
          <w:color w:val="auto"/>
        </w:rPr>
        <w:t xml:space="preserve">  Komplet wymagań edukacyjnych jest udostępniany rodzicom do wglądu przez cały rok             u nauczyciela przedmiotu.        </w:t>
      </w:r>
    </w:p>
    <w:p w:rsidR="00B65D06" w:rsidRPr="004E1D5F" w:rsidRDefault="00723D3E">
      <w:pPr>
        <w:spacing w:after="45" w:line="339" w:lineRule="auto"/>
        <w:ind w:left="729" w:right="551" w:hanging="730"/>
        <w:jc w:val="left"/>
        <w:rPr>
          <w:color w:val="auto"/>
        </w:rPr>
      </w:pPr>
      <w:r w:rsidRPr="004E1D5F">
        <w:rPr>
          <w:b/>
          <w:color w:val="auto"/>
        </w:rPr>
        <w:t xml:space="preserve">§ 8.1. </w:t>
      </w:r>
      <w:r w:rsidRPr="004E1D5F">
        <w:rPr>
          <w:color w:val="auto"/>
        </w:rPr>
        <w:t xml:space="preserve">Nauczyciel jest obowiązany, na podstawie pisemnej opinii publicznej oraz niepublicznej poradni psychologiczno- pedagogicznej, w tym publicznej oraz niepublicznej poradni specjalistycznej dostosować wymagania edukacyjne do indywidualnych potrzeb psychofizycznych i edukacyjnych ucznia, u którego stwierdzono zaburzenia   i odchylenia rozwojowe lub specyficzne trudności w  uczeniu się,  uniemożliwiające sprostanie tym wymaganiom. </w:t>
      </w:r>
      <w:r w:rsidRPr="004E1D5F">
        <w:rPr>
          <w:b/>
          <w:color w:val="auto"/>
        </w:rPr>
        <w:t xml:space="preserve">      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40" w:line="327" w:lineRule="auto"/>
        <w:ind w:left="735" w:right="838" w:hanging="360"/>
        <w:rPr>
          <w:color w:val="auto"/>
        </w:rPr>
      </w:pPr>
      <w:r w:rsidRPr="004E1D5F">
        <w:rPr>
          <w:b/>
          <w:color w:val="auto"/>
        </w:rPr>
        <w:t>2.</w:t>
      </w:r>
      <w:r w:rsidRPr="004E1D5F">
        <w:rPr>
          <w:color w:val="auto"/>
        </w:rPr>
        <w:t xml:space="preserve"> W przypadku ucznia posiadającego orzeczenie o potrzebie kształcenia specjalnego albo indywidualnego nauczania dostosowanie wymagań edukacyjnych do indywidualnych potrzeb psychofizycznych i edukacyjnych ucznia może nastąpić na podstawie tego orzeczenia.  </w:t>
      </w:r>
    </w:p>
    <w:p w:rsidR="00B65D06" w:rsidRPr="004E1D5F" w:rsidRDefault="00723D3E">
      <w:pPr>
        <w:spacing w:after="58" w:line="345" w:lineRule="auto"/>
        <w:ind w:left="734" w:right="838" w:hanging="720"/>
        <w:rPr>
          <w:color w:val="auto"/>
        </w:rPr>
      </w:pPr>
      <w:r w:rsidRPr="004E1D5F">
        <w:rPr>
          <w:b/>
          <w:color w:val="auto"/>
        </w:rPr>
        <w:t xml:space="preserve">§ 9. </w:t>
      </w:r>
      <w:r w:rsidRPr="004E1D5F">
        <w:rPr>
          <w:color w:val="auto"/>
        </w:rPr>
        <w:t xml:space="preserve"> Przy ustalaniu oceny z wychowania fizycznego, zajęć technicznych, plastyki  i muzyki - należy w szczególności brać pod uwagę wysiłek wkładany przez ucznia w wywiązywanie się z obowiązków wynikających ze specyfiki tych zajęć, a  w przypadku wychowania fizycznego – także systematyczność udziału ucznia na zajęciach oraz aktywność ucznia w działaniach podejmowanych przez szkołę na rzecz kultury fizycznej.    </w:t>
      </w:r>
    </w:p>
    <w:p w:rsidR="00B65D06" w:rsidRPr="004E1D5F" w:rsidRDefault="00723D3E">
      <w:pPr>
        <w:spacing w:after="28" w:line="354" w:lineRule="auto"/>
        <w:ind w:left="734" w:right="838" w:hanging="720"/>
        <w:rPr>
          <w:color w:val="auto"/>
        </w:rPr>
      </w:pPr>
      <w:r w:rsidRPr="004E1D5F">
        <w:rPr>
          <w:b/>
          <w:color w:val="auto"/>
        </w:rPr>
        <w:t>§10. 1</w:t>
      </w:r>
      <w:r w:rsidRPr="004E1D5F">
        <w:rPr>
          <w:color w:val="auto"/>
        </w:rPr>
        <w:t xml:space="preserve">. W uzasadnionych przypadkach uczeń może być zwolniony z zajęć wychowania fizycznego, zajęć komputerowych. Decyzję o zwolnieniu ucznia podejmuje Dyrektor </w:t>
      </w:r>
      <w:r w:rsidRPr="004E1D5F">
        <w:rPr>
          <w:color w:val="auto"/>
        </w:rPr>
        <w:lastRenderedPageBreak/>
        <w:t xml:space="preserve">Szkoły na podstawie opinii o braku możliwości uczestnictwa w tych zajęciach wydanej przez lekarza, na czas określony w tej opinii.   </w:t>
      </w:r>
    </w:p>
    <w:p w:rsidR="00B65D06" w:rsidRPr="004E1D5F" w:rsidRDefault="00723D3E">
      <w:pPr>
        <w:numPr>
          <w:ilvl w:val="0"/>
          <w:numId w:val="5"/>
        </w:numPr>
        <w:spacing w:after="36" w:line="344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W przypadku zwolnienia ucznia z zajęć wychowania fizycznego, zajęć komputerowych  w dokumentacji przebiegu nauczania zamiast oceny klasyfikacyjnej wpisuje się </w:t>
      </w:r>
      <w:r w:rsidRPr="004E1D5F">
        <w:rPr>
          <w:i/>
          <w:color w:val="auto"/>
        </w:rPr>
        <w:t>,,zwolniony</w:t>
      </w:r>
      <w:r w:rsidRPr="004E1D5F">
        <w:rPr>
          <w:i/>
          <w:color w:val="auto"/>
          <w:sz w:val="24"/>
        </w:rPr>
        <w:t>”.</w:t>
      </w:r>
      <w:r w:rsidRPr="004E1D5F">
        <w:rPr>
          <w:color w:val="auto"/>
        </w:rPr>
        <w:t xml:space="preserve">  </w:t>
      </w:r>
    </w:p>
    <w:p w:rsidR="00B65D06" w:rsidRPr="004E1D5F" w:rsidRDefault="00723D3E">
      <w:pPr>
        <w:numPr>
          <w:ilvl w:val="0"/>
          <w:numId w:val="5"/>
        </w:numPr>
        <w:spacing w:after="6" w:line="332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Dyrektor Szkoły zwalnia ucznia z wykonywania określonych ćwiczeń fizycznych na zajęciach wychowania fizycznego, na podstawie opinii o ograniczonych możliwościach wykonania przez ucznia tych ćwiczeń wydanej przez lekarza,  na czas określony w tej opinii. </w:t>
      </w:r>
    </w:p>
    <w:p w:rsidR="00B65D06" w:rsidRPr="004E1D5F" w:rsidRDefault="00723D3E">
      <w:pPr>
        <w:spacing w:after="89" w:line="259" w:lineRule="auto"/>
        <w:ind w:left="14" w:right="0" w:firstLine="0"/>
        <w:jc w:val="left"/>
        <w:rPr>
          <w:color w:val="auto"/>
        </w:rPr>
      </w:pPr>
      <w:r w:rsidRPr="004E1D5F">
        <w:rPr>
          <w:i/>
          <w:color w:val="auto"/>
        </w:rPr>
        <w:t xml:space="preserve">  </w:t>
      </w:r>
    </w:p>
    <w:p w:rsidR="00B65D06" w:rsidRPr="004E1D5F" w:rsidRDefault="00723D3E">
      <w:pPr>
        <w:spacing w:after="0" w:line="259" w:lineRule="auto"/>
        <w:ind w:left="14" w:right="0" w:firstLine="0"/>
        <w:jc w:val="left"/>
        <w:rPr>
          <w:color w:val="auto"/>
        </w:rPr>
      </w:pPr>
      <w:r w:rsidRPr="004E1D5F">
        <w:rPr>
          <w:color w:val="auto"/>
        </w:rPr>
        <w:t xml:space="preserve"> </w:t>
      </w:r>
    </w:p>
    <w:p w:rsidR="00B65D06" w:rsidRPr="004E1D5F" w:rsidRDefault="00723D3E" w:rsidP="00C461C9">
      <w:pPr>
        <w:pStyle w:val="Nagwek1"/>
        <w:spacing w:after="30"/>
        <w:ind w:left="0" w:right="4956" w:firstLine="0"/>
        <w:jc w:val="right"/>
        <w:rPr>
          <w:color w:val="auto"/>
        </w:rPr>
      </w:pPr>
      <w:bookmarkStart w:id="2" w:name="_Toc465018865"/>
      <w:r w:rsidRPr="004E1D5F">
        <w:rPr>
          <w:color w:val="auto"/>
        </w:rPr>
        <w:t xml:space="preserve">ROZDZIAŁ IV                                 </w:t>
      </w:r>
      <w:r w:rsidRPr="004E1D5F">
        <w:rPr>
          <w:b w:val="0"/>
          <w:color w:val="auto"/>
        </w:rPr>
        <w:t xml:space="preserve">                                            </w:t>
      </w:r>
      <w:r w:rsidRPr="004E1D5F">
        <w:rPr>
          <w:color w:val="auto"/>
        </w:rPr>
        <w:t>Sposoby sprawdzania osiągnięć uczniów</w:t>
      </w:r>
      <w:bookmarkEnd w:id="2"/>
    </w:p>
    <w:p w:rsidR="00B65D06" w:rsidRPr="004E1D5F" w:rsidRDefault="00723D3E">
      <w:pPr>
        <w:spacing w:after="133" w:line="259" w:lineRule="auto"/>
        <w:ind w:left="0" w:right="639" w:firstLine="0"/>
        <w:jc w:val="center"/>
        <w:rPr>
          <w:color w:val="auto"/>
        </w:rPr>
      </w:pPr>
      <w:r w:rsidRPr="004E1D5F">
        <w:rPr>
          <w:color w:val="auto"/>
        </w:rPr>
        <w:t xml:space="preserve">  </w:t>
      </w:r>
    </w:p>
    <w:p w:rsidR="00B65D06" w:rsidRPr="004E1D5F" w:rsidRDefault="00723D3E">
      <w:pPr>
        <w:spacing w:after="0" w:line="378" w:lineRule="auto"/>
        <w:ind w:left="734" w:right="838" w:hanging="720"/>
        <w:rPr>
          <w:color w:val="auto"/>
        </w:rPr>
      </w:pPr>
      <w:r w:rsidRPr="004E1D5F">
        <w:rPr>
          <w:b/>
          <w:color w:val="auto"/>
        </w:rPr>
        <w:t>§ 11.1</w:t>
      </w:r>
      <w:r w:rsidRPr="004E1D5F">
        <w:rPr>
          <w:color w:val="auto"/>
        </w:rPr>
        <w:t xml:space="preserve">. Oceny bieżące wystawiane są uczniowi w klasach I - VI za wiedzę i umiejętności   w ramach różnych rodzajów form aktywności, takich  jak:  </w:t>
      </w:r>
    </w:p>
    <w:p w:rsidR="00B65D06" w:rsidRPr="004E1D5F" w:rsidRDefault="00723D3E">
      <w:pPr>
        <w:numPr>
          <w:ilvl w:val="1"/>
          <w:numId w:val="7"/>
        </w:numPr>
        <w:ind w:right="838" w:hanging="360"/>
        <w:rPr>
          <w:color w:val="auto"/>
        </w:rPr>
      </w:pPr>
      <w:r w:rsidRPr="004E1D5F">
        <w:rPr>
          <w:color w:val="auto"/>
        </w:rPr>
        <w:t xml:space="preserve">pisemne prace kontrolne,  </w:t>
      </w:r>
    </w:p>
    <w:p w:rsidR="00B65D06" w:rsidRPr="004E1D5F" w:rsidRDefault="00723D3E">
      <w:pPr>
        <w:numPr>
          <w:ilvl w:val="1"/>
          <w:numId w:val="7"/>
        </w:numPr>
        <w:ind w:right="838" w:hanging="360"/>
        <w:rPr>
          <w:color w:val="auto"/>
        </w:rPr>
      </w:pPr>
      <w:r w:rsidRPr="004E1D5F">
        <w:rPr>
          <w:color w:val="auto"/>
        </w:rPr>
        <w:t xml:space="preserve">sprawdziany wiedzy i umiejętności  </w:t>
      </w:r>
    </w:p>
    <w:p w:rsidR="00B65D06" w:rsidRPr="004E1D5F" w:rsidRDefault="00723D3E">
      <w:pPr>
        <w:numPr>
          <w:ilvl w:val="1"/>
          <w:numId w:val="7"/>
        </w:numPr>
        <w:spacing w:after="0" w:line="377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indywidualne lub zespołowe opracowanie i prezentacje referatów, tekstów wystąpień, pokazów,  </w:t>
      </w:r>
    </w:p>
    <w:p w:rsidR="00B65D06" w:rsidRPr="004E1D5F" w:rsidRDefault="00723D3E">
      <w:pPr>
        <w:numPr>
          <w:ilvl w:val="1"/>
          <w:numId w:val="7"/>
        </w:numPr>
        <w:ind w:right="838" w:hanging="360"/>
        <w:rPr>
          <w:color w:val="auto"/>
        </w:rPr>
      </w:pPr>
      <w:r w:rsidRPr="004E1D5F">
        <w:rPr>
          <w:color w:val="auto"/>
        </w:rPr>
        <w:t xml:space="preserve">prace długoterminowe,  </w:t>
      </w:r>
    </w:p>
    <w:p w:rsidR="00B65D06" w:rsidRPr="004E1D5F" w:rsidRDefault="00723D3E">
      <w:pPr>
        <w:numPr>
          <w:ilvl w:val="1"/>
          <w:numId w:val="7"/>
        </w:numPr>
        <w:spacing w:after="0" w:line="378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przygotowanie i przeprowadzenie pod kierunkiem nauczyciela zajęć terenowych oraz różnych form ćwiczeń,  </w:t>
      </w:r>
    </w:p>
    <w:p w:rsidR="00B65D06" w:rsidRPr="004E1D5F" w:rsidRDefault="00723D3E">
      <w:pPr>
        <w:numPr>
          <w:ilvl w:val="1"/>
          <w:numId w:val="7"/>
        </w:numPr>
        <w:spacing w:after="57"/>
        <w:ind w:right="838" w:hanging="360"/>
        <w:rPr>
          <w:color w:val="auto"/>
        </w:rPr>
      </w:pPr>
      <w:r w:rsidRPr="004E1D5F">
        <w:rPr>
          <w:color w:val="auto"/>
        </w:rPr>
        <w:t xml:space="preserve">ustne odpowiedzi na lekcji,  </w:t>
      </w:r>
    </w:p>
    <w:p w:rsidR="00B65D06" w:rsidRPr="004E1D5F" w:rsidRDefault="00723D3E">
      <w:pPr>
        <w:numPr>
          <w:ilvl w:val="1"/>
          <w:numId w:val="7"/>
        </w:numPr>
        <w:ind w:right="838" w:hanging="360"/>
        <w:rPr>
          <w:color w:val="auto"/>
        </w:rPr>
      </w:pPr>
      <w:r w:rsidRPr="004E1D5F">
        <w:rPr>
          <w:color w:val="auto"/>
        </w:rPr>
        <w:t xml:space="preserve">wykonanie pracy domowej,  </w:t>
      </w:r>
    </w:p>
    <w:p w:rsidR="00B65D06" w:rsidRPr="004E1D5F" w:rsidRDefault="00723D3E">
      <w:pPr>
        <w:numPr>
          <w:ilvl w:val="1"/>
          <w:numId w:val="7"/>
        </w:numPr>
        <w:ind w:right="838" w:hanging="360"/>
        <w:rPr>
          <w:color w:val="auto"/>
        </w:rPr>
      </w:pPr>
      <w:r w:rsidRPr="004E1D5F">
        <w:rPr>
          <w:color w:val="auto"/>
        </w:rPr>
        <w:t xml:space="preserve">korzystanie z materiałów źródłowych,  </w:t>
      </w:r>
    </w:p>
    <w:p w:rsidR="001524CA" w:rsidRPr="004E1D5F" w:rsidRDefault="00723D3E">
      <w:pPr>
        <w:numPr>
          <w:ilvl w:val="1"/>
          <w:numId w:val="7"/>
        </w:numPr>
        <w:spacing w:after="48" w:line="339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prawidłowe posługiwanie się pomocami dydaktycznymi,  </w:t>
      </w:r>
    </w:p>
    <w:p w:rsidR="00B65D06" w:rsidRPr="004E1D5F" w:rsidRDefault="00723D3E">
      <w:pPr>
        <w:numPr>
          <w:ilvl w:val="1"/>
          <w:numId w:val="7"/>
        </w:numPr>
        <w:spacing w:after="48" w:line="339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 prowadzenie zeszytu,  </w:t>
      </w:r>
    </w:p>
    <w:p w:rsidR="00B65D06" w:rsidRPr="004E1D5F" w:rsidRDefault="00723D3E">
      <w:pPr>
        <w:ind w:left="910" w:right="838"/>
        <w:rPr>
          <w:color w:val="auto"/>
        </w:rPr>
      </w:pPr>
      <w:r w:rsidRPr="004E1D5F">
        <w:rPr>
          <w:color w:val="auto"/>
        </w:rPr>
        <w:t xml:space="preserve">11) udział w konkursach przedmiotowych i zawodach sportowych.  </w:t>
      </w:r>
    </w:p>
    <w:p w:rsidR="00B65D06" w:rsidRPr="004E1D5F" w:rsidRDefault="00723D3E">
      <w:pPr>
        <w:numPr>
          <w:ilvl w:val="0"/>
          <w:numId w:val="6"/>
        </w:numPr>
        <w:spacing w:after="7" w:line="374" w:lineRule="auto"/>
        <w:ind w:right="838" w:hanging="288"/>
        <w:rPr>
          <w:color w:val="auto"/>
        </w:rPr>
      </w:pPr>
      <w:r w:rsidRPr="004E1D5F">
        <w:rPr>
          <w:color w:val="auto"/>
        </w:rPr>
        <w:t xml:space="preserve">W przypadku przedmiotów: wychowanie fizyczne, plastyka, muzyka, zajęcia              techniczne uwzględnia się dodatkowo zaangażowanie ucznia.  </w:t>
      </w:r>
    </w:p>
    <w:p w:rsidR="00B65D06" w:rsidRPr="004E1D5F" w:rsidRDefault="007D0AC2">
      <w:pPr>
        <w:numPr>
          <w:ilvl w:val="0"/>
          <w:numId w:val="6"/>
        </w:numPr>
        <w:spacing w:after="70" w:line="325" w:lineRule="auto"/>
        <w:ind w:right="838" w:hanging="288"/>
        <w:rPr>
          <w:color w:val="auto"/>
        </w:rPr>
      </w:pPr>
      <w:r w:rsidRPr="004E1D5F">
        <w:rPr>
          <w:color w:val="auto"/>
        </w:rPr>
        <w:lastRenderedPageBreak/>
        <w:t xml:space="preserve">Liczbę pisemnych prac kontrolnych ustala się wg </w:t>
      </w:r>
      <w:r w:rsidR="00723D3E" w:rsidRPr="004E1D5F">
        <w:rPr>
          <w:color w:val="auto"/>
        </w:rPr>
        <w:t xml:space="preserve"> następującej zasady: w jednym tygodni</w:t>
      </w:r>
      <w:r w:rsidRPr="004E1D5F">
        <w:rPr>
          <w:color w:val="auto"/>
        </w:rPr>
        <w:t>u</w:t>
      </w:r>
      <w:r w:rsidR="00723D3E" w:rsidRPr="004E1D5F">
        <w:rPr>
          <w:color w:val="auto"/>
        </w:rPr>
        <w:t xml:space="preserve"> mogą się odbyć co najwyżej trzy pisemne prace kontrolne.     </w:t>
      </w:r>
    </w:p>
    <w:p w:rsidR="00B65D06" w:rsidRPr="004E1D5F" w:rsidRDefault="00723D3E">
      <w:pPr>
        <w:numPr>
          <w:ilvl w:val="0"/>
          <w:numId w:val="6"/>
        </w:numPr>
        <w:ind w:right="838" w:hanging="288"/>
        <w:rPr>
          <w:color w:val="auto"/>
        </w:rPr>
      </w:pPr>
      <w:r w:rsidRPr="004E1D5F">
        <w:rPr>
          <w:color w:val="auto"/>
        </w:rPr>
        <w:t xml:space="preserve">Nauczyciel danego przedmiotu jest zobowiązany:    </w:t>
      </w:r>
    </w:p>
    <w:p w:rsidR="00B65D06" w:rsidRPr="004E1D5F" w:rsidRDefault="00723D3E">
      <w:pPr>
        <w:numPr>
          <w:ilvl w:val="1"/>
          <w:numId w:val="6"/>
        </w:numPr>
        <w:ind w:right="838" w:hanging="403"/>
        <w:rPr>
          <w:color w:val="auto"/>
        </w:rPr>
      </w:pPr>
      <w:r w:rsidRPr="004E1D5F">
        <w:rPr>
          <w:color w:val="auto"/>
        </w:rPr>
        <w:t xml:space="preserve">zapowiedzieć i zapisać w dzienniku lekcyjnym z tygodniowym wyprzedzeniem termin pisemnej pracy kontrolnej,  </w:t>
      </w:r>
    </w:p>
    <w:p w:rsidR="00B65D06" w:rsidRPr="004E1D5F" w:rsidRDefault="00723D3E">
      <w:pPr>
        <w:numPr>
          <w:ilvl w:val="1"/>
          <w:numId w:val="6"/>
        </w:numPr>
        <w:spacing w:after="5" w:line="376" w:lineRule="auto"/>
        <w:ind w:right="838" w:hanging="403"/>
        <w:rPr>
          <w:color w:val="auto"/>
        </w:rPr>
      </w:pPr>
      <w:r w:rsidRPr="004E1D5F">
        <w:rPr>
          <w:color w:val="auto"/>
        </w:rPr>
        <w:t xml:space="preserve">ocenić i udostępnić uczniom pisemne prace kontrolne nie później jak w ciągu dwóch tygodni od terminu jej odbycia,  </w:t>
      </w:r>
    </w:p>
    <w:p w:rsidR="00B65D06" w:rsidRPr="004E1D5F" w:rsidRDefault="00723D3E">
      <w:pPr>
        <w:numPr>
          <w:ilvl w:val="1"/>
          <w:numId w:val="6"/>
        </w:numPr>
        <w:ind w:right="838" w:hanging="403"/>
        <w:rPr>
          <w:color w:val="auto"/>
        </w:rPr>
      </w:pPr>
      <w:r w:rsidRPr="004E1D5F">
        <w:rPr>
          <w:color w:val="auto"/>
        </w:rPr>
        <w:t xml:space="preserve">przechowywać do końca roku szkolnego sprawdzone i ocenione pisemne prace kontrolne,  </w:t>
      </w:r>
    </w:p>
    <w:p w:rsidR="00B65D06" w:rsidRPr="004E1D5F" w:rsidRDefault="00723D3E">
      <w:pPr>
        <w:numPr>
          <w:ilvl w:val="1"/>
          <w:numId w:val="6"/>
        </w:numPr>
        <w:ind w:right="838" w:hanging="403"/>
        <w:rPr>
          <w:color w:val="auto"/>
        </w:rPr>
      </w:pPr>
      <w:r w:rsidRPr="004E1D5F">
        <w:rPr>
          <w:color w:val="auto"/>
        </w:rPr>
        <w:t xml:space="preserve">określić zasady wglądu do nich przez uczniów i rodziców, </w:t>
      </w:r>
    </w:p>
    <w:p w:rsidR="00B65D06" w:rsidRPr="004E1D5F" w:rsidRDefault="00723D3E" w:rsidP="007D7DBE">
      <w:pPr>
        <w:numPr>
          <w:ilvl w:val="1"/>
          <w:numId w:val="6"/>
        </w:numPr>
        <w:spacing w:after="104"/>
        <w:ind w:right="838" w:hanging="403"/>
        <w:rPr>
          <w:color w:val="auto"/>
        </w:rPr>
      </w:pPr>
      <w:r w:rsidRPr="004E1D5F">
        <w:rPr>
          <w:color w:val="auto"/>
        </w:rPr>
        <w:t xml:space="preserve">określić warunki i termin poprawy pisemnych prac klasowych.  </w:t>
      </w:r>
    </w:p>
    <w:p w:rsidR="00B65D06" w:rsidRPr="004E1D5F" w:rsidRDefault="00723D3E">
      <w:pPr>
        <w:spacing w:after="91"/>
        <w:ind w:right="838"/>
        <w:rPr>
          <w:color w:val="auto"/>
        </w:rPr>
      </w:pPr>
      <w:r w:rsidRPr="004E1D5F">
        <w:rPr>
          <w:b/>
          <w:color w:val="auto"/>
        </w:rPr>
        <w:t>§ 12</w:t>
      </w:r>
      <w:r w:rsidRPr="004E1D5F">
        <w:rPr>
          <w:color w:val="auto"/>
        </w:rPr>
        <w:t>.</w:t>
      </w:r>
      <w:r w:rsidRPr="004E1D5F">
        <w:rPr>
          <w:b/>
          <w:color w:val="auto"/>
        </w:rPr>
        <w:t>1.</w:t>
      </w:r>
      <w:r w:rsidRPr="004E1D5F">
        <w:rPr>
          <w:color w:val="auto"/>
        </w:rPr>
        <w:t xml:space="preserve"> O sposobach sprawdzania osiągnięć edukacyjnych na początku roku szkolnego  </w:t>
      </w:r>
    </w:p>
    <w:p w:rsidR="00B65D06" w:rsidRPr="004E1D5F" w:rsidRDefault="00723D3E">
      <w:pPr>
        <w:tabs>
          <w:tab w:val="center" w:pos="1445"/>
          <w:tab w:val="center" w:pos="8515"/>
        </w:tabs>
        <w:ind w:left="0" w:right="0" w:firstLine="0"/>
        <w:jc w:val="left"/>
        <w:rPr>
          <w:color w:val="auto"/>
        </w:rPr>
      </w:pPr>
      <w:r w:rsidRPr="004E1D5F">
        <w:rPr>
          <w:rFonts w:ascii="Calibri" w:eastAsia="Calibri" w:hAnsi="Calibri" w:cs="Calibri"/>
          <w:color w:val="auto"/>
          <w:sz w:val="22"/>
        </w:rPr>
        <w:t xml:space="preserve"> </w:t>
      </w:r>
      <w:r w:rsidRPr="004E1D5F">
        <w:rPr>
          <w:rFonts w:ascii="Calibri" w:eastAsia="Calibri" w:hAnsi="Calibri" w:cs="Calibri"/>
          <w:color w:val="auto"/>
          <w:sz w:val="22"/>
        </w:rPr>
        <w:tab/>
      </w:r>
      <w:r w:rsidRPr="004E1D5F">
        <w:rPr>
          <w:color w:val="auto"/>
        </w:rPr>
        <w:t xml:space="preserve">informują:                                                                                               </w:t>
      </w:r>
      <w:r w:rsidRPr="004E1D5F">
        <w:rPr>
          <w:color w:val="auto"/>
        </w:rPr>
        <w:tab/>
        <w:t xml:space="preserve">             </w:t>
      </w:r>
    </w:p>
    <w:p w:rsidR="00B65D06" w:rsidRPr="004E1D5F" w:rsidRDefault="00723D3E">
      <w:pPr>
        <w:spacing w:after="34" w:line="332" w:lineRule="auto"/>
        <w:ind w:left="910" w:right="838"/>
        <w:rPr>
          <w:color w:val="auto"/>
        </w:rPr>
      </w:pPr>
      <w:r w:rsidRPr="004E1D5F">
        <w:rPr>
          <w:color w:val="auto"/>
        </w:rPr>
        <w:t xml:space="preserve">1) </w:t>
      </w:r>
      <w:r w:rsidRPr="004E1D5F">
        <w:rPr>
          <w:b/>
          <w:i/>
          <w:color w:val="auto"/>
        </w:rPr>
        <w:t>uczniów</w:t>
      </w:r>
      <w:r w:rsidRPr="004E1D5F">
        <w:rPr>
          <w:color w:val="auto"/>
        </w:rPr>
        <w:t xml:space="preserve"> - nauczyciele poszczególnych przedmiotów,                                         </w:t>
      </w:r>
      <w:r w:rsidRPr="004E1D5F">
        <w:rPr>
          <w:color w:val="auto"/>
        </w:rPr>
        <w:tab/>
        <w:t xml:space="preserve">           2) </w:t>
      </w:r>
      <w:r w:rsidRPr="004E1D5F">
        <w:rPr>
          <w:b/>
          <w:i/>
          <w:color w:val="auto"/>
        </w:rPr>
        <w:t>rodziców</w:t>
      </w:r>
      <w:r w:rsidRPr="004E1D5F">
        <w:rPr>
          <w:i/>
          <w:color w:val="auto"/>
        </w:rPr>
        <w:t xml:space="preserve"> </w:t>
      </w:r>
      <w:r w:rsidRPr="004E1D5F">
        <w:rPr>
          <w:color w:val="auto"/>
        </w:rPr>
        <w:t xml:space="preserve">- wychowawcy klas.   </w:t>
      </w:r>
    </w:p>
    <w:p w:rsidR="00B65D06" w:rsidRPr="004E1D5F" w:rsidRDefault="00723D3E">
      <w:pPr>
        <w:numPr>
          <w:ilvl w:val="0"/>
          <w:numId w:val="8"/>
        </w:numPr>
        <w:spacing w:after="47" w:line="359" w:lineRule="auto"/>
        <w:ind w:right="838" w:hanging="300"/>
        <w:jc w:val="left"/>
        <w:rPr>
          <w:color w:val="auto"/>
        </w:rPr>
      </w:pPr>
      <w:r w:rsidRPr="004E1D5F">
        <w:rPr>
          <w:color w:val="auto"/>
        </w:rPr>
        <w:t xml:space="preserve">Rodzice(prawni opiekunowie) i uczniowie mają  zapewniony swobodny dostęp do sprawdzonych i ocenionych prac pisemnych. </w:t>
      </w:r>
    </w:p>
    <w:p w:rsidR="00B65D06" w:rsidRPr="004E1D5F" w:rsidRDefault="00723D3E">
      <w:pPr>
        <w:numPr>
          <w:ilvl w:val="0"/>
          <w:numId w:val="8"/>
        </w:numPr>
        <w:spacing w:after="45" w:line="339" w:lineRule="auto"/>
        <w:ind w:right="838" w:hanging="300"/>
        <w:jc w:val="left"/>
        <w:rPr>
          <w:color w:val="auto"/>
        </w:rPr>
      </w:pPr>
      <w:r w:rsidRPr="004E1D5F">
        <w:rPr>
          <w:color w:val="auto"/>
        </w:rPr>
        <w:t>Celem szybkiego otrzymania przez ucznia i jego rodziców(</w:t>
      </w:r>
      <w:r w:rsidRPr="004E1D5F">
        <w:rPr>
          <w:b/>
          <w:color w:val="auto"/>
        </w:rPr>
        <w:t xml:space="preserve"> </w:t>
      </w:r>
      <w:r w:rsidRPr="004E1D5F">
        <w:rPr>
          <w:color w:val="auto"/>
        </w:rPr>
        <w:t>prawnych  opiekunów</w:t>
      </w:r>
      <w:r w:rsidRPr="004E1D5F">
        <w:rPr>
          <w:b/>
          <w:color w:val="auto"/>
        </w:rPr>
        <w:t>)</w:t>
      </w:r>
      <w:r w:rsidRPr="004E1D5F">
        <w:rPr>
          <w:color w:val="auto"/>
        </w:rPr>
        <w:t xml:space="preserve">danej pracy, nauczyciel  przekazuje zainteresowanym sprawdzone i ocenione bieżące prace pisemne do domu w dzień wpisania oceny do dziennika lekcyjnego: </w:t>
      </w:r>
    </w:p>
    <w:p w:rsidR="00B65D06" w:rsidRPr="004E1D5F" w:rsidRDefault="00723D3E">
      <w:pPr>
        <w:tabs>
          <w:tab w:val="center" w:pos="725"/>
          <w:tab w:val="center" w:pos="5636"/>
        </w:tabs>
        <w:spacing w:after="178" w:line="259" w:lineRule="auto"/>
        <w:ind w:left="0" w:right="0" w:firstLine="0"/>
        <w:jc w:val="left"/>
        <w:rPr>
          <w:color w:val="auto"/>
        </w:rPr>
      </w:pPr>
      <w:r w:rsidRPr="004E1D5F">
        <w:rPr>
          <w:rFonts w:ascii="Calibri" w:eastAsia="Calibri" w:hAnsi="Calibri" w:cs="Calibri"/>
          <w:color w:val="auto"/>
          <w:sz w:val="22"/>
        </w:rPr>
        <w:tab/>
      </w:r>
      <w:r w:rsidR="008B21FE">
        <w:rPr>
          <w:color w:val="auto"/>
        </w:rPr>
        <w:t xml:space="preserve">    </w:t>
      </w:r>
      <w:r w:rsidR="008B21FE">
        <w:rPr>
          <w:color w:val="auto"/>
        </w:rPr>
        <w:tab/>
      </w:r>
      <w:r w:rsidRPr="004E1D5F">
        <w:rPr>
          <w:color w:val="auto"/>
        </w:rPr>
        <w:t>1) ocenione kartkówki i sprawdziany pozostają do dyspozycji</w:t>
      </w:r>
      <w:r w:rsidRPr="004E1D5F">
        <w:rPr>
          <w:b/>
          <w:color w:val="auto"/>
        </w:rPr>
        <w:t xml:space="preserve"> </w:t>
      </w:r>
      <w:r w:rsidRPr="004E1D5F">
        <w:rPr>
          <w:color w:val="auto"/>
        </w:rPr>
        <w:t xml:space="preserve">zainteresowanych,  </w:t>
      </w:r>
    </w:p>
    <w:p w:rsidR="00B65D06" w:rsidRDefault="00723D3E">
      <w:pPr>
        <w:spacing w:after="11" w:line="398" w:lineRule="auto"/>
        <w:ind w:left="867" w:right="696" w:hanging="425"/>
        <w:jc w:val="left"/>
        <w:rPr>
          <w:color w:val="auto"/>
        </w:rPr>
      </w:pPr>
      <w:r w:rsidRPr="004E1D5F">
        <w:rPr>
          <w:color w:val="auto"/>
        </w:rPr>
        <w:t xml:space="preserve">         </w:t>
      </w:r>
      <w:r w:rsidRPr="004E1D5F">
        <w:rPr>
          <w:color w:val="auto"/>
        </w:rPr>
        <w:tab/>
        <w:t>2)</w:t>
      </w:r>
      <w:r w:rsidR="00B357C5">
        <w:rPr>
          <w:color w:val="auto"/>
        </w:rPr>
        <w:t xml:space="preserve"> </w:t>
      </w:r>
      <w:r w:rsidRPr="004E1D5F">
        <w:rPr>
          <w:color w:val="auto"/>
        </w:rPr>
        <w:t xml:space="preserve">ocenione prace klasowe po podpisaniu przez rodziców podlegają zwrotowi i przechowywane są u nauczyciela do końca roku szkolnego, w którym praca klasowa  się odbyła. </w:t>
      </w:r>
      <w:r w:rsidR="007D7DBE" w:rsidRPr="004E1D5F">
        <w:rPr>
          <w:color w:val="auto"/>
        </w:rPr>
        <w:t xml:space="preserve"> </w:t>
      </w:r>
    </w:p>
    <w:p w:rsidR="00AD31EC" w:rsidRDefault="00AD31EC">
      <w:pPr>
        <w:spacing w:after="11" w:line="398" w:lineRule="auto"/>
        <w:ind w:left="867" w:right="696" w:hanging="425"/>
        <w:jc w:val="left"/>
        <w:rPr>
          <w:color w:val="auto"/>
        </w:rPr>
      </w:pPr>
    </w:p>
    <w:p w:rsidR="00AD31EC" w:rsidRDefault="00AD31EC">
      <w:pPr>
        <w:spacing w:after="11" w:line="398" w:lineRule="auto"/>
        <w:ind w:left="867" w:right="696" w:hanging="425"/>
        <w:jc w:val="left"/>
        <w:rPr>
          <w:color w:val="auto"/>
        </w:rPr>
      </w:pPr>
    </w:p>
    <w:p w:rsidR="00AD31EC" w:rsidRDefault="00AD31EC">
      <w:pPr>
        <w:spacing w:after="11" w:line="398" w:lineRule="auto"/>
        <w:ind w:left="867" w:right="696" w:hanging="425"/>
        <w:jc w:val="left"/>
        <w:rPr>
          <w:color w:val="auto"/>
        </w:rPr>
      </w:pPr>
    </w:p>
    <w:p w:rsidR="00AD31EC" w:rsidRPr="004E1D5F" w:rsidRDefault="00AD31EC">
      <w:pPr>
        <w:spacing w:after="11" w:line="398" w:lineRule="auto"/>
        <w:ind w:left="867" w:right="696" w:hanging="425"/>
        <w:jc w:val="left"/>
        <w:rPr>
          <w:color w:val="auto"/>
        </w:rPr>
      </w:pPr>
    </w:p>
    <w:p w:rsidR="007D7DBE" w:rsidRPr="004E1D5F" w:rsidRDefault="007D7DBE" w:rsidP="007D7DBE">
      <w:pPr>
        <w:spacing w:after="11" w:line="398" w:lineRule="auto"/>
        <w:ind w:left="0" w:right="696" w:firstLine="0"/>
        <w:jc w:val="left"/>
        <w:rPr>
          <w:color w:val="auto"/>
        </w:rPr>
      </w:pPr>
    </w:p>
    <w:p w:rsidR="00B65D06" w:rsidRPr="004E1D5F" w:rsidRDefault="00723D3E">
      <w:pPr>
        <w:spacing w:after="345" w:line="259" w:lineRule="auto"/>
        <w:ind w:left="10" w:right="856"/>
        <w:jc w:val="center"/>
        <w:rPr>
          <w:color w:val="auto"/>
        </w:rPr>
      </w:pPr>
      <w:r w:rsidRPr="004E1D5F">
        <w:rPr>
          <w:b/>
          <w:color w:val="auto"/>
        </w:rPr>
        <w:lastRenderedPageBreak/>
        <w:t xml:space="preserve">ROZDZIAŁ V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pStyle w:val="Nagwek1"/>
        <w:spacing w:after="29"/>
        <w:ind w:left="1868" w:right="1241"/>
        <w:rPr>
          <w:color w:val="auto"/>
        </w:rPr>
      </w:pPr>
      <w:bookmarkStart w:id="3" w:name="_Toc465018866"/>
      <w:r w:rsidRPr="004E1D5F">
        <w:rPr>
          <w:color w:val="auto"/>
        </w:rPr>
        <w:t xml:space="preserve">Zasady klasyfikowania śródrocznego i </w:t>
      </w:r>
      <w:proofErr w:type="spellStart"/>
      <w:r w:rsidRPr="004E1D5F">
        <w:rPr>
          <w:color w:val="auto"/>
        </w:rPr>
        <w:t>końcoworocznego</w:t>
      </w:r>
      <w:bookmarkEnd w:id="3"/>
      <w:proofErr w:type="spellEnd"/>
      <w:r w:rsidRPr="004E1D5F">
        <w:rPr>
          <w:color w:val="auto"/>
        </w:rPr>
        <w:t xml:space="preserve">  </w:t>
      </w:r>
    </w:p>
    <w:p w:rsidR="00B65D06" w:rsidRPr="004E1D5F" w:rsidRDefault="00723D3E">
      <w:pPr>
        <w:spacing w:after="142" w:line="259" w:lineRule="auto"/>
        <w:ind w:left="14" w:right="0" w:firstLine="0"/>
        <w:jc w:val="left"/>
        <w:rPr>
          <w:color w:val="auto"/>
        </w:rPr>
      </w:pPr>
      <w:r w:rsidRPr="004E1D5F">
        <w:rPr>
          <w:b/>
          <w:color w:val="auto"/>
        </w:rPr>
        <w:t xml:space="preserve">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55" w:line="308" w:lineRule="auto"/>
        <w:ind w:left="914" w:right="838" w:hanging="900"/>
        <w:rPr>
          <w:color w:val="auto"/>
        </w:rPr>
      </w:pPr>
      <w:r w:rsidRPr="004E1D5F">
        <w:rPr>
          <w:b/>
          <w:color w:val="auto"/>
        </w:rPr>
        <w:t>§ 13.1.</w:t>
      </w:r>
      <w:r w:rsidRPr="004E1D5F">
        <w:rPr>
          <w:color w:val="auto"/>
        </w:rPr>
        <w:t xml:space="preserve"> Klasyfikowanie śródroczne uczniów przeprowadza się jeden raz w ciągu roku szkolnego na tydzień przed zakończeniem zajęć edukacyjnych w I półroczu,  a końcoworoczne co najmniej na 5 dni przed zakończeniem zajęć edukacyjnych w danym roku szkolnym.        </w:t>
      </w:r>
    </w:p>
    <w:p w:rsidR="00B65D06" w:rsidRPr="004E1D5F" w:rsidRDefault="00723D3E">
      <w:pPr>
        <w:numPr>
          <w:ilvl w:val="0"/>
          <w:numId w:val="9"/>
        </w:numPr>
        <w:spacing w:after="0" w:line="353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Klasyfikacja śródroczna polega na okresowym podsumowaniu osiągnięć edukacyjnych ucznia z zajęć edukacyjnych, określonych w szkolnym planie nauczania i zachowania ucznia oraz ustaleniu – według skali określonej w Wewnątrzszkolnych Zasadach Oceniania– śródrocznych ocen  klasyfikacyjnych  z zajęć edukacyjnych i śródrocznej oceny klasyfikacyjnej zachowania.                                </w:t>
      </w:r>
    </w:p>
    <w:p w:rsidR="00B65D06" w:rsidRPr="004E1D5F" w:rsidRDefault="00723D3E">
      <w:pPr>
        <w:numPr>
          <w:ilvl w:val="0"/>
          <w:numId w:val="9"/>
        </w:numPr>
        <w:spacing w:after="47" w:line="318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Klasyfikacja roczna w klasach I–III polega na podsumowaniu osiągnięć edukacyjnych z zajęć edukacyjnych i zachowania ucznia w danym roku szkolnym oraz ustaleniu jednej rocznej oceny klasyfikacyjnej z zajęć edukacyjnych i rocznej oceny klasyfikacyjnej zachowania, zgodnie z § 16 ust. 1 i 2 oraz § 21 ust.1 i 2.                                     </w:t>
      </w:r>
    </w:p>
    <w:p w:rsidR="00B65D06" w:rsidRPr="004E1D5F" w:rsidRDefault="00723D3E">
      <w:pPr>
        <w:numPr>
          <w:ilvl w:val="0"/>
          <w:numId w:val="9"/>
        </w:numPr>
        <w:spacing w:line="326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Klasyfikacja roczna, począwszy od klasy IV polega na podsumowaniu osiągnięć edukacyjnych ucznia z zajęć edukacyjnych, określonych w szkolnym planie nauczania, i zachowania ucznia w danym roku szkolnym oraz ustaleniu rocznych ocen klasyfikacyjnych z zajęć edukacyjnych i rocznej oceny klasyfikacyjnej zachowania, według skali o której mowa w § 15 ust. 1 i § 21 ust. 3.  </w:t>
      </w:r>
    </w:p>
    <w:p w:rsidR="00B65D06" w:rsidRPr="004E1D5F" w:rsidRDefault="00723D3E">
      <w:pPr>
        <w:spacing w:after="0" w:line="380" w:lineRule="auto"/>
        <w:ind w:left="914" w:right="838" w:hanging="900"/>
        <w:rPr>
          <w:color w:val="auto"/>
        </w:rPr>
      </w:pPr>
      <w:r w:rsidRPr="004E1D5F">
        <w:rPr>
          <w:b/>
          <w:color w:val="auto"/>
        </w:rPr>
        <w:t>§ 14</w:t>
      </w:r>
      <w:r w:rsidRPr="004E1D5F">
        <w:rPr>
          <w:color w:val="auto"/>
        </w:rPr>
        <w:t>.</w:t>
      </w:r>
      <w:r w:rsidRPr="004E1D5F">
        <w:rPr>
          <w:b/>
          <w:color w:val="auto"/>
        </w:rPr>
        <w:t>1.</w:t>
      </w:r>
      <w:r w:rsidRPr="004E1D5F">
        <w:rPr>
          <w:color w:val="auto"/>
        </w:rPr>
        <w:t xml:space="preserve"> Śródroczne i roczne oceny klasyfikacyjne z obowiązkowych i dodatkowych zajęć edukacyjnych ustalają nauczyciele prowadzący poszczególne zajęcia.  </w:t>
      </w:r>
    </w:p>
    <w:p w:rsidR="00B65D06" w:rsidRPr="004E1D5F" w:rsidRDefault="00723D3E">
      <w:pPr>
        <w:spacing w:after="0" w:line="374" w:lineRule="auto"/>
        <w:ind w:left="903" w:right="838" w:hanging="348"/>
        <w:rPr>
          <w:color w:val="auto"/>
        </w:rPr>
      </w:pPr>
      <w:r w:rsidRPr="004E1D5F">
        <w:rPr>
          <w:b/>
          <w:color w:val="auto"/>
        </w:rPr>
        <w:t>2.</w:t>
      </w:r>
      <w:r w:rsidRPr="004E1D5F">
        <w:rPr>
          <w:color w:val="auto"/>
        </w:rPr>
        <w:t xml:space="preserve"> Roczna ocena klasyfikacyjna z dodatkowych zajęć edukacyjnych nie ma wpływu na  promocję do klasy programowo wyższej ani na ukończenie szkoły.  </w:t>
      </w:r>
    </w:p>
    <w:p w:rsidR="00B65D06" w:rsidRPr="004E1D5F" w:rsidRDefault="00B65D06" w:rsidP="004331AE">
      <w:pPr>
        <w:spacing w:after="110" w:line="259" w:lineRule="auto"/>
        <w:ind w:left="0" w:right="0" w:firstLine="0"/>
        <w:jc w:val="left"/>
        <w:rPr>
          <w:color w:val="auto"/>
        </w:rPr>
      </w:pPr>
    </w:p>
    <w:p w:rsidR="00B65D06" w:rsidRDefault="00B65D06" w:rsidP="0065792E">
      <w:pPr>
        <w:spacing w:after="110" w:line="259" w:lineRule="auto"/>
        <w:ind w:left="0" w:right="0" w:firstLine="0"/>
        <w:jc w:val="left"/>
        <w:rPr>
          <w:color w:val="auto"/>
        </w:rPr>
      </w:pPr>
    </w:p>
    <w:p w:rsidR="00AD31EC" w:rsidRDefault="00AD31EC" w:rsidP="0065792E">
      <w:pPr>
        <w:spacing w:after="110" w:line="259" w:lineRule="auto"/>
        <w:ind w:left="0" w:right="0" w:firstLine="0"/>
        <w:jc w:val="left"/>
        <w:rPr>
          <w:color w:val="auto"/>
        </w:rPr>
      </w:pPr>
    </w:p>
    <w:p w:rsidR="00AD31EC" w:rsidRDefault="00AD31EC" w:rsidP="0065792E">
      <w:pPr>
        <w:spacing w:after="110" w:line="259" w:lineRule="auto"/>
        <w:ind w:left="0" w:right="0" w:firstLine="0"/>
        <w:jc w:val="left"/>
        <w:rPr>
          <w:color w:val="auto"/>
        </w:rPr>
      </w:pPr>
    </w:p>
    <w:p w:rsidR="00AD31EC" w:rsidRDefault="00AD31EC" w:rsidP="0065792E">
      <w:pPr>
        <w:spacing w:after="110" w:line="259" w:lineRule="auto"/>
        <w:ind w:left="0" w:right="0" w:firstLine="0"/>
        <w:jc w:val="left"/>
        <w:rPr>
          <w:color w:val="auto"/>
        </w:rPr>
      </w:pPr>
    </w:p>
    <w:p w:rsidR="00AD31EC" w:rsidRPr="004E1D5F" w:rsidRDefault="00AD31EC" w:rsidP="0065792E">
      <w:pPr>
        <w:spacing w:after="110" w:line="259" w:lineRule="auto"/>
        <w:ind w:left="0" w:right="0" w:firstLine="0"/>
        <w:jc w:val="left"/>
        <w:rPr>
          <w:color w:val="auto"/>
        </w:rPr>
      </w:pPr>
    </w:p>
    <w:p w:rsidR="00B65D06" w:rsidRPr="004E1D5F" w:rsidRDefault="00723D3E">
      <w:pPr>
        <w:spacing w:after="158" w:line="259" w:lineRule="auto"/>
        <w:ind w:left="10" w:right="837"/>
        <w:jc w:val="center"/>
        <w:rPr>
          <w:color w:val="auto"/>
        </w:rPr>
      </w:pPr>
      <w:r w:rsidRPr="004E1D5F">
        <w:rPr>
          <w:b/>
          <w:color w:val="auto"/>
        </w:rPr>
        <w:lastRenderedPageBreak/>
        <w:t xml:space="preserve">ROZDZIAŁ VI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40" w:line="259" w:lineRule="auto"/>
        <w:ind w:left="10" w:right="720"/>
        <w:jc w:val="center"/>
        <w:rPr>
          <w:color w:val="auto"/>
        </w:rPr>
      </w:pPr>
      <w:r w:rsidRPr="004E1D5F">
        <w:rPr>
          <w:b/>
          <w:color w:val="auto"/>
        </w:rPr>
        <w:t xml:space="preserve">Skala ocen bieżących i klasyfikacyjnych z zajęć edukacyjnych  </w:t>
      </w:r>
    </w:p>
    <w:p w:rsidR="00B65D06" w:rsidRPr="004E1D5F" w:rsidRDefault="00723D3E">
      <w:pPr>
        <w:spacing w:after="137" w:line="259" w:lineRule="auto"/>
        <w:ind w:left="0" w:right="639" w:firstLine="0"/>
        <w:jc w:val="center"/>
        <w:rPr>
          <w:color w:val="auto"/>
        </w:rPr>
      </w:pPr>
      <w:r w:rsidRPr="004E1D5F">
        <w:rPr>
          <w:b/>
          <w:color w:val="auto"/>
        </w:rPr>
        <w:t xml:space="preserve">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0" w:line="377" w:lineRule="auto"/>
        <w:ind w:left="914" w:right="838" w:hanging="900"/>
        <w:rPr>
          <w:color w:val="auto"/>
        </w:rPr>
      </w:pPr>
      <w:r w:rsidRPr="004E1D5F">
        <w:rPr>
          <w:b/>
          <w:color w:val="auto"/>
        </w:rPr>
        <w:t xml:space="preserve">§ 15. 1. </w:t>
      </w:r>
      <w:r w:rsidRPr="004E1D5F">
        <w:rPr>
          <w:color w:val="auto"/>
        </w:rPr>
        <w:t xml:space="preserve">Oceny bieżące z zajęć edukacyjnych w klasach I – VI ustala się w stopniach według następującej skali:  </w:t>
      </w:r>
    </w:p>
    <w:p w:rsidR="00B65D06" w:rsidRPr="004E1D5F" w:rsidRDefault="00723D3E">
      <w:pPr>
        <w:numPr>
          <w:ilvl w:val="0"/>
          <w:numId w:val="10"/>
        </w:numPr>
        <w:ind w:left="1174" w:right="838" w:hanging="274"/>
        <w:rPr>
          <w:color w:val="auto"/>
        </w:rPr>
      </w:pPr>
      <w:r w:rsidRPr="004E1D5F">
        <w:rPr>
          <w:color w:val="auto"/>
        </w:rPr>
        <w:t xml:space="preserve">stopień celujący   </w:t>
      </w:r>
      <w:r w:rsidRPr="004E1D5F">
        <w:rPr>
          <w:color w:val="auto"/>
        </w:rPr>
        <w:tab/>
        <w:t xml:space="preserve"> – </w:t>
      </w:r>
      <w:r w:rsidRPr="004E1D5F">
        <w:rPr>
          <w:b/>
          <w:color w:val="auto"/>
        </w:rPr>
        <w:t xml:space="preserve">6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numPr>
          <w:ilvl w:val="0"/>
          <w:numId w:val="10"/>
        </w:numPr>
        <w:spacing w:after="128"/>
        <w:ind w:left="1174" w:right="838" w:hanging="274"/>
        <w:rPr>
          <w:color w:val="auto"/>
        </w:rPr>
      </w:pPr>
      <w:r w:rsidRPr="004E1D5F">
        <w:rPr>
          <w:color w:val="auto"/>
        </w:rPr>
        <w:t xml:space="preserve">stopień bardzo dobry    – </w:t>
      </w:r>
      <w:r w:rsidRPr="004E1D5F">
        <w:rPr>
          <w:b/>
          <w:color w:val="auto"/>
        </w:rPr>
        <w:t xml:space="preserve">5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numPr>
          <w:ilvl w:val="0"/>
          <w:numId w:val="10"/>
        </w:numPr>
        <w:ind w:left="1174" w:right="838" w:hanging="274"/>
        <w:rPr>
          <w:color w:val="auto"/>
        </w:rPr>
      </w:pPr>
      <w:r w:rsidRPr="004E1D5F">
        <w:rPr>
          <w:color w:val="auto"/>
        </w:rPr>
        <w:t xml:space="preserve">stopień dobry                – </w:t>
      </w:r>
      <w:r w:rsidRPr="004E1D5F">
        <w:rPr>
          <w:b/>
          <w:color w:val="auto"/>
        </w:rPr>
        <w:t xml:space="preserve">4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numPr>
          <w:ilvl w:val="0"/>
          <w:numId w:val="10"/>
        </w:numPr>
        <w:ind w:left="1174" w:right="838" w:hanging="274"/>
        <w:rPr>
          <w:color w:val="auto"/>
        </w:rPr>
      </w:pPr>
      <w:r w:rsidRPr="004E1D5F">
        <w:rPr>
          <w:color w:val="auto"/>
        </w:rPr>
        <w:t xml:space="preserve">stopień dostateczny    – </w:t>
      </w:r>
      <w:r w:rsidRPr="004E1D5F">
        <w:rPr>
          <w:b/>
          <w:color w:val="auto"/>
        </w:rPr>
        <w:t xml:space="preserve">3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numPr>
          <w:ilvl w:val="0"/>
          <w:numId w:val="10"/>
        </w:numPr>
        <w:ind w:left="1174" w:right="838" w:hanging="274"/>
        <w:rPr>
          <w:color w:val="auto"/>
        </w:rPr>
      </w:pPr>
      <w:r w:rsidRPr="004E1D5F">
        <w:rPr>
          <w:color w:val="auto"/>
        </w:rPr>
        <w:t xml:space="preserve">stopień dopuszczający  – </w:t>
      </w:r>
      <w:r w:rsidRPr="004E1D5F">
        <w:rPr>
          <w:b/>
          <w:color w:val="auto"/>
        </w:rPr>
        <w:t xml:space="preserve">2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numPr>
          <w:ilvl w:val="0"/>
          <w:numId w:val="10"/>
        </w:numPr>
        <w:ind w:left="1174" w:right="838" w:hanging="274"/>
        <w:rPr>
          <w:color w:val="auto"/>
        </w:rPr>
      </w:pPr>
      <w:r w:rsidRPr="004E1D5F">
        <w:rPr>
          <w:color w:val="auto"/>
        </w:rPr>
        <w:t xml:space="preserve">stopień niedostateczny  – </w:t>
      </w:r>
      <w:r w:rsidRPr="004E1D5F">
        <w:rPr>
          <w:b/>
          <w:color w:val="auto"/>
        </w:rPr>
        <w:t xml:space="preserve">1 </w:t>
      </w:r>
      <w:r w:rsidRPr="004E1D5F">
        <w:rPr>
          <w:color w:val="auto"/>
        </w:rPr>
        <w:t xml:space="preserve"> </w:t>
      </w:r>
    </w:p>
    <w:p w:rsidR="00D505AF" w:rsidRPr="004E1D5F" w:rsidRDefault="00723D3E" w:rsidP="00D55975">
      <w:pPr>
        <w:spacing w:after="181" w:line="360" w:lineRule="auto"/>
        <w:ind w:left="1008" w:right="838" w:hanging="994"/>
        <w:rPr>
          <w:color w:val="auto"/>
        </w:rPr>
      </w:pPr>
      <w:r w:rsidRPr="004E1D5F">
        <w:rPr>
          <w:b/>
          <w:color w:val="auto"/>
        </w:rPr>
        <w:t xml:space="preserve">           2. </w:t>
      </w:r>
      <w:r w:rsidRPr="004E1D5F">
        <w:rPr>
          <w:color w:val="auto"/>
        </w:rPr>
        <w:t xml:space="preserve">Ocenianie bieżące z zajęć edukacyjnych ma na celu monitorowanie pracy ucznia oraz przekazywanie uczniowi informacji o jego osiągnięciach edukacyjnych pomagających w uczeniu się, poprzez wskazanie, co uczeń robi dobrze, co i jak wymaga poprawy oraz jak powinien dalej się uczyć.  </w:t>
      </w:r>
    </w:p>
    <w:p w:rsidR="00B65D06" w:rsidRPr="004E1D5F" w:rsidRDefault="00723D3E" w:rsidP="00D55975">
      <w:pPr>
        <w:spacing w:after="0" w:line="360" w:lineRule="auto"/>
        <w:ind w:left="914" w:right="838" w:hanging="900"/>
        <w:rPr>
          <w:color w:val="auto"/>
        </w:rPr>
      </w:pPr>
      <w:r w:rsidRPr="004E1D5F">
        <w:rPr>
          <w:b/>
          <w:color w:val="auto"/>
        </w:rPr>
        <w:t>§ 16.1</w:t>
      </w:r>
      <w:r w:rsidRPr="004E1D5F">
        <w:rPr>
          <w:color w:val="auto"/>
        </w:rPr>
        <w:t xml:space="preserve">. W klasach I - III śródroczne i roczne oceny klasyfikacyjne z zajęć edukacyjnych są ocenami opisowymi.    </w:t>
      </w:r>
    </w:p>
    <w:p w:rsidR="00B65D06" w:rsidRPr="004E1D5F" w:rsidRDefault="00723D3E" w:rsidP="00D55975">
      <w:pPr>
        <w:numPr>
          <w:ilvl w:val="0"/>
          <w:numId w:val="11"/>
        </w:numPr>
        <w:spacing w:after="0" w:line="360" w:lineRule="auto"/>
        <w:ind w:right="838" w:hanging="355"/>
        <w:rPr>
          <w:color w:val="auto"/>
        </w:rPr>
      </w:pPr>
      <w:r w:rsidRPr="004E1D5F">
        <w:rPr>
          <w:color w:val="auto"/>
        </w:rPr>
        <w:t xml:space="preserve">Ocena opisowa uwzględnia poziom i postępy w opanowaniu przez ucznia wiadomości i umiejętności w stosunku do odpowiednio  wymagań określonych w podstawie programowej dla danego etapu edukacyjnego. </w:t>
      </w:r>
    </w:p>
    <w:p w:rsidR="00B65D06" w:rsidRPr="004E1D5F" w:rsidRDefault="00723D3E" w:rsidP="00D55975">
      <w:pPr>
        <w:numPr>
          <w:ilvl w:val="0"/>
          <w:numId w:val="11"/>
        </w:numPr>
        <w:spacing w:after="0" w:line="360" w:lineRule="auto"/>
        <w:ind w:right="838" w:hanging="355"/>
        <w:rPr>
          <w:color w:val="auto"/>
        </w:rPr>
      </w:pPr>
      <w:r w:rsidRPr="004E1D5F">
        <w:rPr>
          <w:color w:val="auto"/>
        </w:rPr>
        <w:t xml:space="preserve">Ocena opisowa wskazuje potrzeby rozwojowe i edukacyjne ucznia związane z  przezwyciężeniem trudności w nauce lub rozwijaniu uzdolnień . </w:t>
      </w:r>
    </w:p>
    <w:p w:rsidR="00B65D06" w:rsidRPr="004E1D5F" w:rsidRDefault="00723D3E">
      <w:pPr>
        <w:spacing w:after="0" w:line="370" w:lineRule="auto"/>
        <w:ind w:left="722" w:right="838" w:hanging="708"/>
        <w:rPr>
          <w:color w:val="auto"/>
        </w:rPr>
      </w:pPr>
      <w:r w:rsidRPr="004E1D5F">
        <w:rPr>
          <w:b/>
          <w:color w:val="auto"/>
        </w:rPr>
        <w:t>§ 17</w:t>
      </w:r>
      <w:r w:rsidRPr="004E1D5F">
        <w:rPr>
          <w:color w:val="auto"/>
        </w:rPr>
        <w:t xml:space="preserve">. </w:t>
      </w:r>
      <w:r w:rsidRPr="004E1D5F">
        <w:rPr>
          <w:b/>
          <w:color w:val="auto"/>
        </w:rPr>
        <w:t>1.</w:t>
      </w:r>
      <w:r w:rsidRPr="004E1D5F">
        <w:rPr>
          <w:color w:val="auto"/>
        </w:rPr>
        <w:t xml:space="preserve">  Śródroczne i roczne oceny klasyfikacyjne z zajęć edukacyjnych począwszy od  klasy    IV ustala się w stopniach zgodnie  z § 15 ust. 1.  </w:t>
      </w:r>
    </w:p>
    <w:p w:rsidR="00B65D06" w:rsidRPr="004E1D5F" w:rsidRDefault="00723D3E">
      <w:pPr>
        <w:spacing w:after="38" w:line="345" w:lineRule="auto"/>
        <w:ind w:left="722" w:right="838" w:hanging="708"/>
        <w:rPr>
          <w:color w:val="auto"/>
        </w:rPr>
      </w:pPr>
      <w:r w:rsidRPr="004E1D5F">
        <w:rPr>
          <w:b/>
          <w:color w:val="auto"/>
        </w:rPr>
        <w:t xml:space="preserve">         2</w:t>
      </w:r>
      <w:r w:rsidRPr="004E1D5F">
        <w:rPr>
          <w:color w:val="auto"/>
        </w:rPr>
        <w:t xml:space="preserve">.Pozytywnymi ocenami klasyfikacyjnymi są oceny ustalone w stopniach , o których mowa w </w:t>
      </w:r>
      <w:r w:rsidRPr="004E1D5F">
        <w:rPr>
          <w:b/>
          <w:color w:val="auto"/>
        </w:rPr>
        <w:t xml:space="preserve">§ 15 ust 1.  </w:t>
      </w:r>
      <w:r w:rsidRPr="004E1D5F">
        <w:rPr>
          <w:color w:val="auto"/>
        </w:rPr>
        <w:t xml:space="preserve">punkt 1 -5, </w:t>
      </w:r>
    </w:p>
    <w:p w:rsidR="00B65D06" w:rsidRPr="004E1D5F" w:rsidRDefault="007D0AC2" w:rsidP="007D0AC2">
      <w:pPr>
        <w:spacing w:after="0" w:line="352" w:lineRule="auto"/>
        <w:ind w:left="851" w:right="1152" w:hanging="284"/>
        <w:rPr>
          <w:color w:val="auto"/>
        </w:rPr>
      </w:pPr>
      <w:r w:rsidRPr="004E1D5F">
        <w:rPr>
          <w:b/>
          <w:color w:val="auto"/>
        </w:rPr>
        <w:t xml:space="preserve"> </w:t>
      </w:r>
      <w:r w:rsidR="00723D3E" w:rsidRPr="004E1D5F">
        <w:rPr>
          <w:b/>
          <w:color w:val="auto"/>
        </w:rPr>
        <w:t>3</w:t>
      </w:r>
      <w:r w:rsidR="00723D3E" w:rsidRPr="004E1D5F">
        <w:rPr>
          <w:color w:val="auto"/>
        </w:rPr>
        <w:t xml:space="preserve">. Negatywną oceną klasyfikacyjną jest ocena ustalona w stopniu, o którym mowa w  </w:t>
      </w:r>
      <w:r w:rsidR="00723D3E" w:rsidRPr="004E1D5F">
        <w:rPr>
          <w:b/>
          <w:color w:val="auto"/>
        </w:rPr>
        <w:t xml:space="preserve">           </w:t>
      </w:r>
      <w:r w:rsidRPr="004E1D5F">
        <w:rPr>
          <w:b/>
          <w:color w:val="auto"/>
        </w:rPr>
        <w:t xml:space="preserve">   </w:t>
      </w:r>
      <w:r w:rsidR="00723D3E" w:rsidRPr="004E1D5F">
        <w:rPr>
          <w:b/>
          <w:color w:val="auto"/>
        </w:rPr>
        <w:t xml:space="preserve">§ 15 ust 1.  </w:t>
      </w:r>
      <w:r w:rsidR="00723D3E" w:rsidRPr="004E1D5F">
        <w:rPr>
          <w:color w:val="auto"/>
        </w:rPr>
        <w:t xml:space="preserve">punkt 6. </w:t>
      </w:r>
    </w:p>
    <w:p w:rsidR="00411CDA" w:rsidRPr="004331AE" w:rsidRDefault="00411CDA" w:rsidP="00234BA3">
      <w:pPr>
        <w:spacing w:after="128" w:line="259" w:lineRule="auto"/>
        <w:ind w:left="851" w:hanging="851"/>
        <w:jc w:val="left"/>
        <w:rPr>
          <w:color w:val="auto"/>
          <w:szCs w:val="24"/>
        </w:rPr>
      </w:pPr>
      <w:r w:rsidRPr="004E1D5F">
        <w:rPr>
          <w:b/>
          <w:color w:val="auto"/>
        </w:rPr>
        <w:t xml:space="preserve">          4</w:t>
      </w:r>
      <w:r w:rsidRPr="004E1D5F">
        <w:rPr>
          <w:color w:val="auto"/>
        </w:rPr>
        <w:t xml:space="preserve">. </w:t>
      </w:r>
      <w:r w:rsidRPr="004331AE">
        <w:rPr>
          <w:color w:val="auto"/>
          <w:szCs w:val="24"/>
        </w:rPr>
        <w:t>W szkole przy ocenianiu bieżącym oraz klasyfikacyjnym stosuje  się następujące  zasady:</w:t>
      </w:r>
    </w:p>
    <w:p w:rsidR="00411CDA" w:rsidRPr="004E1D5F" w:rsidRDefault="00411CDA" w:rsidP="00411CDA">
      <w:pPr>
        <w:pStyle w:val="Akapitzlist"/>
        <w:numPr>
          <w:ilvl w:val="0"/>
          <w:numId w:val="63"/>
        </w:numPr>
        <w:spacing w:after="4" w:line="360" w:lineRule="auto"/>
        <w:ind w:left="1276" w:right="582" w:hanging="283"/>
        <w:jc w:val="left"/>
        <w:rPr>
          <w:color w:val="auto"/>
          <w:szCs w:val="24"/>
        </w:rPr>
      </w:pPr>
      <w:r w:rsidRPr="004E1D5F">
        <w:rPr>
          <w:color w:val="auto"/>
          <w:szCs w:val="24"/>
        </w:rPr>
        <w:lastRenderedPageBreak/>
        <w:t xml:space="preserve">Podstawą do wystawienia oceny śródrocznej/ końcoworocznej z następujących przedmiotów: język polski, język angielski, historia i społeczeństwo, matematyka, przyroda,  jest średnia ważona uzyskanych ocen cząstkowych. </w:t>
      </w:r>
    </w:p>
    <w:p w:rsidR="00411CDA" w:rsidRPr="004E1D5F" w:rsidRDefault="00411CDA" w:rsidP="00411CDA">
      <w:pPr>
        <w:pStyle w:val="Akapitzlist"/>
        <w:numPr>
          <w:ilvl w:val="0"/>
          <w:numId w:val="63"/>
        </w:numPr>
        <w:spacing w:after="4" w:line="360" w:lineRule="auto"/>
        <w:ind w:left="1276" w:right="582" w:hanging="283"/>
        <w:jc w:val="left"/>
        <w:rPr>
          <w:color w:val="auto"/>
          <w:szCs w:val="24"/>
        </w:rPr>
      </w:pPr>
      <w:r w:rsidRPr="004E1D5F">
        <w:rPr>
          <w:color w:val="auto"/>
          <w:szCs w:val="24"/>
        </w:rPr>
        <w:t xml:space="preserve">Uczeń na każdym etapie nauki może śledzić ewaluację swojej oceny i precyzyjnie określić średnią ważoną z otrzymanych ocen. </w:t>
      </w:r>
    </w:p>
    <w:p w:rsidR="00411CDA" w:rsidRPr="004E1D5F" w:rsidRDefault="00411CDA" w:rsidP="00411CDA">
      <w:pPr>
        <w:pStyle w:val="Akapitzlist"/>
        <w:numPr>
          <w:ilvl w:val="0"/>
          <w:numId w:val="63"/>
        </w:numPr>
        <w:spacing w:after="4" w:line="360" w:lineRule="auto"/>
        <w:ind w:left="1276" w:right="582" w:hanging="283"/>
        <w:jc w:val="left"/>
        <w:rPr>
          <w:color w:val="auto"/>
          <w:szCs w:val="24"/>
        </w:rPr>
      </w:pPr>
      <w:r w:rsidRPr="004E1D5F">
        <w:rPr>
          <w:color w:val="auto"/>
          <w:szCs w:val="24"/>
        </w:rPr>
        <w:t xml:space="preserve">Przedmioty: zajęcia techniczne, muzyka, plastyka, w-f, zajęcia komputerowe ze względu na specyfikę wykonywania zadań przede wszystkim praktycznych zostały wyłączone z wyżej opisanego systemu. </w:t>
      </w:r>
    </w:p>
    <w:p w:rsidR="00411CDA" w:rsidRPr="004E1D5F" w:rsidRDefault="00411CDA" w:rsidP="00411CDA">
      <w:pPr>
        <w:pStyle w:val="Akapitzlist"/>
        <w:numPr>
          <w:ilvl w:val="0"/>
          <w:numId w:val="63"/>
        </w:numPr>
        <w:spacing w:after="0" w:line="360" w:lineRule="auto"/>
        <w:ind w:left="1276" w:right="582" w:hanging="283"/>
        <w:jc w:val="left"/>
        <w:rPr>
          <w:color w:val="auto"/>
          <w:szCs w:val="24"/>
        </w:rPr>
      </w:pPr>
      <w:r w:rsidRPr="004E1D5F">
        <w:rPr>
          <w:color w:val="auto"/>
          <w:szCs w:val="24"/>
        </w:rPr>
        <w:t>Podstawą wystawienia oceny śródrocznej/ końcoworocznej z  przedmiotów  wymienionych w punkcie 4 jest średnia arytmetyczna uzyskanych ocen.</w:t>
      </w:r>
    </w:p>
    <w:p w:rsidR="00411CDA" w:rsidRPr="004E1D5F" w:rsidRDefault="00411CDA" w:rsidP="00411CDA">
      <w:pPr>
        <w:pStyle w:val="Akapitzlist"/>
        <w:numPr>
          <w:ilvl w:val="0"/>
          <w:numId w:val="63"/>
        </w:numPr>
        <w:spacing w:after="0" w:line="360" w:lineRule="auto"/>
        <w:ind w:left="1276" w:right="582" w:hanging="283"/>
        <w:jc w:val="left"/>
        <w:rPr>
          <w:color w:val="auto"/>
          <w:szCs w:val="24"/>
        </w:rPr>
      </w:pPr>
      <w:r w:rsidRPr="004E1D5F">
        <w:rPr>
          <w:color w:val="auto"/>
          <w:szCs w:val="24"/>
        </w:rPr>
        <w:t xml:space="preserve">Każda ocena cząstkowa, którą otrzymuje uczeń ma ustaloną wagę. </w:t>
      </w:r>
    </w:p>
    <w:p w:rsidR="00411CDA" w:rsidRPr="004E1D5F" w:rsidRDefault="00867F55" w:rsidP="00867F55">
      <w:pPr>
        <w:pStyle w:val="Akapitzlist"/>
        <w:spacing w:after="0" w:line="360" w:lineRule="auto"/>
        <w:ind w:left="1418" w:right="582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a) </w:t>
      </w:r>
      <w:r w:rsidR="00411CDA" w:rsidRPr="004E1D5F">
        <w:rPr>
          <w:color w:val="auto"/>
          <w:szCs w:val="24"/>
        </w:rPr>
        <w:t>Praca klasowa, test z całego działu, badanie wyników nauczania, osiągnięcia w konkursach na etapie wyższym niż szkolny – waga 3 (kolor czerwony)</w:t>
      </w:r>
    </w:p>
    <w:p w:rsidR="00411CDA" w:rsidRPr="004E1D5F" w:rsidRDefault="00867F55" w:rsidP="00867F55">
      <w:pPr>
        <w:pStyle w:val="Akapitzlist"/>
        <w:spacing w:after="0" w:line="360" w:lineRule="auto"/>
        <w:ind w:left="1418" w:right="582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b) </w:t>
      </w:r>
      <w:r w:rsidR="00411CDA" w:rsidRPr="004E1D5F">
        <w:rPr>
          <w:color w:val="auto"/>
          <w:szCs w:val="24"/>
        </w:rPr>
        <w:t>Sprawdzian z kilku ostatnich lekcji, dyktando, osiągnięcia w konkursach szkolnych –waga 2 (kolor niebieski)</w:t>
      </w:r>
    </w:p>
    <w:p w:rsidR="00411CDA" w:rsidRPr="004E1D5F" w:rsidRDefault="00867F55" w:rsidP="00867F55">
      <w:pPr>
        <w:pStyle w:val="Akapitzlist"/>
        <w:spacing w:after="0" w:line="360" w:lineRule="auto"/>
        <w:ind w:left="1418" w:right="582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c)  </w:t>
      </w:r>
      <w:r w:rsidR="00411CDA" w:rsidRPr="004E1D5F">
        <w:rPr>
          <w:color w:val="auto"/>
          <w:szCs w:val="24"/>
        </w:rPr>
        <w:t>Wszystkie pozostałe oceny za poszczególne formy aktywności – waga 1(kolor czarny)</w:t>
      </w:r>
    </w:p>
    <w:p w:rsidR="00411CDA" w:rsidRPr="004E1D5F" w:rsidRDefault="00411CDA" w:rsidP="00411CDA">
      <w:pPr>
        <w:pStyle w:val="Akapitzlist"/>
        <w:numPr>
          <w:ilvl w:val="0"/>
          <w:numId w:val="63"/>
        </w:numPr>
        <w:spacing w:after="48" w:line="360" w:lineRule="auto"/>
        <w:ind w:left="1276" w:right="582" w:hanging="283"/>
        <w:jc w:val="left"/>
        <w:rPr>
          <w:color w:val="auto"/>
          <w:szCs w:val="24"/>
        </w:rPr>
      </w:pPr>
      <w:r w:rsidRPr="004E1D5F">
        <w:rPr>
          <w:color w:val="auto"/>
          <w:szCs w:val="24"/>
        </w:rPr>
        <w:t xml:space="preserve">Oceny semestralne/końcoworoczne wystawiane są na podstawie średniej ważonej ocen cząstkowych wg następującego schematu : </w:t>
      </w:r>
    </w:p>
    <w:p w:rsidR="00411CDA" w:rsidRPr="004E1D5F" w:rsidRDefault="00411CDA" w:rsidP="00411CDA">
      <w:pPr>
        <w:spacing w:after="150" w:line="259" w:lineRule="auto"/>
        <w:ind w:left="1276" w:right="582" w:hanging="283"/>
        <w:jc w:val="left"/>
        <w:rPr>
          <w:color w:val="auto"/>
          <w:szCs w:val="24"/>
        </w:rPr>
      </w:pPr>
      <w:r w:rsidRPr="004E1D5F">
        <w:rPr>
          <w:color w:val="auto"/>
          <w:szCs w:val="24"/>
        </w:rPr>
        <w:t xml:space="preserve">      -celujący – </w:t>
      </w:r>
      <w:r w:rsidR="006D555C">
        <w:rPr>
          <w:color w:val="auto"/>
          <w:szCs w:val="24"/>
        </w:rPr>
        <w:t>średnia ważona 5,2</w:t>
      </w:r>
      <w:r w:rsidR="009C1EF8">
        <w:rPr>
          <w:color w:val="auto"/>
          <w:szCs w:val="24"/>
        </w:rPr>
        <w:t>1</w:t>
      </w:r>
      <w:r w:rsidRPr="004E1D5F">
        <w:rPr>
          <w:color w:val="auto"/>
          <w:szCs w:val="24"/>
        </w:rPr>
        <w:t xml:space="preserve"> </w:t>
      </w:r>
    </w:p>
    <w:p w:rsidR="00411CDA" w:rsidRPr="004E1D5F" w:rsidRDefault="00411CDA" w:rsidP="0065792E">
      <w:pPr>
        <w:spacing w:after="144" w:line="259" w:lineRule="auto"/>
        <w:ind w:left="1276" w:right="582" w:firstLine="142"/>
        <w:jc w:val="left"/>
        <w:rPr>
          <w:color w:val="auto"/>
          <w:szCs w:val="24"/>
        </w:rPr>
      </w:pPr>
      <w:r w:rsidRPr="004E1D5F">
        <w:rPr>
          <w:color w:val="auto"/>
          <w:szCs w:val="24"/>
        </w:rPr>
        <w:t>- bardzo d</w:t>
      </w:r>
      <w:r w:rsidR="006D555C">
        <w:rPr>
          <w:color w:val="auto"/>
          <w:szCs w:val="24"/>
        </w:rPr>
        <w:t>obry – średnia ważona 4,51 – 5,20</w:t>
      </w:r>
      <w:r w:rsidRPr="004E1D5F">
        <w:rPr>
          <w:color w:val="auto"/>
          <w:szCs w:val="24"/>
        </w:rPr>
        <w:t xml:space="preserve"> </w:t>
      </w:r>
    </w:p>
    <w:p w:rsidR="00411CDA" w:rsidRPr="004E1D5F" w:rsidRDefault="00411CDA" w:rsidP="0065792E">
      <w:pPr>
        <w:spacing w:after="144" w:line="259" w:lineRule="auto"/>
        <w:ind w:left="1276" w:right="582" w:firstLine="142"/>
        <w:jc w:val="left"/>
        <w:rPr>
          <w:color w:val="auto"/>
          <w:szCs w:val="24"/>
        </w:rPr>
      </w:pPr>
      <w:r w:rsidRPr="004E1D5F">
        <w:rPr>
          <w:color w:val="auto"/>
          <w:szCs w:val="24"/>
        </w:rPr>
        <w:t xml:space="preserve">- dobry – średnia ważona 3,51 – 4,50 </w:t>
      </w:r>
    </w:p>
    <w:p w:rsidR="00411CDA" w:rsidRPr="004E1D5F" w:rsidRDefault="00411CDA" w:rsidP="0065792E">
      <w:pPr>
        <w:spacing w:after="144" w:line="259" w:lineRule="auto"/>
        <w:ind w:left="1276" w:right="582" w:firstLine="142"/>
        <w:jc w:val="left"/>
        <w:rPr>
          <w:color w:val="auto"/>
          <w:szCs w:val="24"/>
        </w:rPr>
      </w:pPr>
      <w:r w:rsidRPr="004E1D5F">
        <w:rPr>
          <w:color w:val="auto"/>
          <w:szCs w:val="24"/>
        </w:rPr>
        <w:t xml:space="preserve">- dostateczny – średnia ważona 2,51 – 3,50 </w:t>
      </w:r>
    </w:p>
    <w:p w:rsidR="00411CDA" w:rsidRPr="004E1D5F" w:rsidRDefault="00411CDA" w:rsidP="0065792E">
      <w:pPr>
        <w:spacing w:after="144" w:line="259" w:lineRule="auto"/>
        <w:ind w:left="1276" w:right="582" w:firstLine="142"/>
        <w:jc w:val="left"/>
        <w:rPr>
          <w:color w:val="auto"/>
          <w:szCs w:val="24"/>
        </w:rPr>
      </w:pPr>
      <w:r w:rsidRPr="004E1D5F">
        <w:rPr>
          <w:color w:val="auto"/>
          <w:szCs w:val="24"/>
        </w:rPr>
        <w:t xml:space="preserve">- dopuszczający – średnia ważona 1,51 – 2,50 </w:t>
      </w:r>
    </w:p>
    <w:p w:rsidR="00411CDA" w:rsidRPr="004E1D5F" w:rsidRDefault="00411CDA" w:rsidP="0065792E">
      <w:pPr>
        <w:spacing w:after="97" w:line="259" w:lineRule="auto"/>
        <w:ind w:left="1276" w:right="582" w:firstLine="142"/>
        <w:jc w:val="left"/>
        <w:rPr>
          <w:color w:val="auto"/>
          <w:szCs w:val="24"/>
        </w:rPr>
      </w:pPr>
      <w:r w:rsidRPr="004E1D5F">
        <w:rPr>
          <w:color w:val="auto"/>
          <w:szCs w:val="24"/>
        </w:rPr>
        <w:t xml:space="preserve">- niedostateczny – średnia ważona 1,50 </w:t>
      </w:r>
    </w:p>
    <w:p w:rsidR="00411CDA" w:rsidRPr="004E1D5F" w:rsidRDefault="00411CDA" w:rsidP="00411CDA">
      <w:pPr>
        <w:pStyle w:val="Akapitzlist"/>
        <w:numPr>
          <w:ilvl w:val="0"/>
          <w:numId w:val="63"/>
        </w:numPr>
        <w:spacing w:after="48" w:line="360" w:lineRule="auto"/>
        <w:ind w:left="1276" w:right="582" w:hanging="283"/>
        <w:jc w:val="left"/>
        <w:rPr>
          <w:color w:val="auto"/>
          <w:szCs w:val="24"/>
        </w:rPr>
      </w:pPr>
      <w:r w:rsidRPr="004E1D5F">
        <w:rPr>
          <w:color w:val="auto"/>
          <w:szCs w:val="24"/>
        </w:rPr>
        <w:t xml:space="preserve">Oceny semestralne/końcoworoczne wystawiane są na podstawie średniej arytmetycznej ocen cząstkowych wg następującego schematu : </w:t>
      </w:r>
    </w:p>
    <w:p w:rsidR="00411CDA" w:rsidRPr="004E1D5F" w:rsidRDefault="00411CDA" w:rsidP="0065792E">
      <w:pPr>
        <w:spacing w:after="150" w:line="259" w:lineRule="auto"/>
        <w:ind w:left="1276" w:right="582" w:firstLine="284"/>
        <w:jc w:val="left"/>
        <w:rPr>
          <w:color w:val="auto"/>
          <w:szCs w:val="24"/>
        </w:rPr>
      </w:pPr>
      <w:r w:rsidRPr="004E1D5F">
        <w:rPr>
          <w:color w:val="auto"/>
          <w:szCs w:val="24"/>
        </w:rPr>
        <w:t xml:space="preserve">- celujący – średnia 5,51 </w:t>
      </w:r>
    </w:p>
    <w:p w:rsidR="00411CDA" w:rsidRPr="004E1D5F" w:rsidRDefault="00411CDA" w:rsidP="0065792E">
      <w:pPr>
        <w:spacing w:after="144" w:line="259" w:lineRule="auto"/>
        <w:ind w:left="1276" w:right="582" w:firstLine="284"/>
        <w:jc w:val="left"/>
        <w:rPr>
          <w:color w:val="auto"/>
          <w:szCs w:val="24"/>
        </w:rPr>
      </w:pPr>
      <w:r w:rsidRPr="004E1D5F">
        <w:rPr>
          <w:color w:val="auto"/>
          <w:szCs w:val="24"/>
        </w:rPr>
        <w:t xml:space="preserve">- bardzo dobry – średnia 4,61 – 5,5 </w:t>
      </w:r>
    </w:p>
    <w:p w:rsidR="00411CDA" w:rsidRPr="004E1D5F" w:rsidRDefault="00411CDA" w:rsidP="0065792E">
      <w:pPr>
        <w:spacing w:after="144" w:line="259" w:lineRule="auto"/>
        <w:ind w:left="1276" w:right="582" w:firstLine="284"/>
        <w:jc w:val="left"/>
        <w:rPr>
          <w:color w:val="auto"/>
          <w:szCs w:val="24"/>
        </w:rPr>
      </w:pPr>
      <w:r w:rsidRPr="004E1D5F">
        <w:rPr>
          <w:color w:val="auto"/>
          <w:szCs w:val="24"/>
        </w:rPr>
        <w:t xml:space="preserve">- dobry – średnia 3,61 – 4,60 </w:t>
      </w:r>
    </w:p>
    <w:p w:rsidR="00411CDA" w:rsidRPr="004E1D5F" w:rsidRDefault="00411CDA" w:rsidP="0065792E">
      <w:pPr>
        <w:spacing w:after="144" w:line="259" w:lineRule="auto"/>
        <w:ind w:left="1276" w:right="582" w:firstLine="284"/>
        <w:jc w:val="left"/>
        <w:rPr>
          <w:color w:val="auto"/>
          <w:szCs w:val="24"/>
        </w:rPr>
      </w:pPr>
      <w:r w:rsidRPr="004E1D5F">
        <w:rPr>
          <w:color w:val="auto"/>
          <w:szCs w:val="24"/>
        </w:rPr>
        <w:lastRenderedPageBreak/>
        <w:t xml:space="preserve">- dostateczny – średnia 2,61 – 3,60 </w:t>
      </w:r>
    </w:p>
    <w:p w:rsidR="00411CDA" w:rsidRPr="004E1D5F" w:rsidRDefault="00411CDA" w:rsidP="0065792E">
      <w:pPr>
        <w:spacing w:after="144" w:line="259" w:lineRule="auto"/>
        <w:ind w:left="1276" w:right="582" w:firstLine="284"/>
        <w:jc w:val="left"/>
        <w:rPr>
          <w:color w:val="auto"/>
          <w:szCs w:val="24"/>
        </w:rPr>
      </w:pPr>
      <w:r w:rsidRPr="004E1D5F">
        <w:rPr>
          <w:color w:val="auto"/>
          <w:szCs w:val="24"/>
        </w:rPr>
        <w:t xml:space="preserve">- dopuszczający – średnia 1,61 – 2,60 </w:t>
      </w:r>
    </w:p>
    <w:p w:rsidR="00411CDA" w:rsidRPr="004E1D5F" w:rsidRDefault="00411CDA" w:rsidP="00150A63">
      <w:pPr>
        <w:spacing w:after="97" w:line="259" w:lineRule="auto"/>
        <w:ind w:left="1276" w:right="582" w:firstLine="284"/>
        <w:jc w:val="left"/>
        <w:rPr>
          <w:color w:val="auto"/>
          <w:szCs w:val="24"/>
        </w:rPr>
      </w:pPr>
      <w:r w:rsidRPr="004E1D5F">
        <w:rPr>
          <w:color w:val="auto"/>
          <w:szCs w:val="24"/>
        </w:rPr>
        <w:t xml:space="preserve">- niedostateczny – średnia 1,60 </w:t>
      </w:r>
    </w:p>
    <w:p w:rsidR="00411CDA" w:rsidRPr="004E1D5F" w:rsidRDefault="00411CDA" w:rsidP="00411CDA">
      <w:pPr>
        <w:numPr>
          <w:ilvl w:val="0"/>
          <w:numId w:val="63"/>
        </w:numPr>
        <w:spacing w:after="4" w:line="360" w:lineRule="auto"/>
        <w:ind w:left="1276" w:right="582" w:hanging="283"/>
        <w:jc w:val="left"/>
        <w:rPr>
          <w:color w:val="auto"/>
          <w:szCs w:val="24"/>
        </w:rPr>
      </w:pPr>
      <w:r w:rsidRPr="004E1D5F">
        <w:rPr>
          <w:color w:val="auto"/>
          <w:szCs w:val="24"/>
        </w:rPr>
        <w:t>Ocena końcoworoczna wystawiana jest na podstawie średniej wszystkich ocen z całego roku szkolnego:</w:t>
      </w:r>
    </w:p>
    <w:p w:rsidR="00B65D06" w:rsidRPr="004E1D5F" w:rsidRDefault="00411CDA" w:rsidP="00150A63">
      <w:pPr>
        <w:numPr>
          <w:ilvl w:val="0"/>
          <w:numId w:val="63"/>
        </w:numPr>
        <w:spacing w:after="4" w:line="360" w:lineRule="auto"/>
        <w:ind w:left="1276" w:right="582" w:hanging="283"/>
        <w:jc w:val="left"/>
        <w:rPr>
          <w:color w:val="auto"/>
          <w:szCs w:val="24"/>
        </w:rPr>
      </w:pPr>
      <w:r w:rsidRPr="004E1D5F">
        <w:rPr>
          <w:color w:val="auto"/>
          <w:szCs w:val="24"/>
        </w:rPr>
        <w:t xml:space="preserve">Wobec uczniów, którzy posiadają opinię lub orzeczenie z PPP stosuje się indywidualne kryteria oceny zgodne z zaleceniami poradni. </w:t>
      </w:r>
    </w:p>
    <w:p w:rsidR="00B65D06" w:rsidRPr="004E1D5F" w:rsidRDefault="00723D3E">
      <w:pPr>
        <w:ind w:right="838"/>
        <w:rPr>
          <w:color w:val="auto"/>
        </w:rPr>
      </w:pPr>
      <w:r w:rsidRPr="004E1D5F">
        <w:rPr>
          <w:b/>
          <w:color w:val="auto"/>
        </w:rPr>
        <w:t>§ 18. 1</w:t>
      </w:r>
      <w:r w:rsidRPr="004E1D5F">
        <w:rPr>
          <w:color w:val="auto"/>
        </w:rPr>
        <w:t xml:space="preserve">.Oceny są jawne zarówno dla ucznia jak i jego rodziców (prawnych opiekunów).  </w:t>
      </w:r>
    </w:p>
    <w:p w:rsidR="00D505AF" w:rsidRDefault="00723D3E" w:rsidP="00AD31EC">
      <w:pPr>
        <w:spacing w:after="0" w:line="377" w:lineRule="auto"/>
        <w:ind w:left="915" w:right="838" w:hanging="360"/>
        <w:rPr>
          <w:color w:val="auto"/>
        </w:rPr>
      </w:pPr>
      <w:r w:rsidRPr="004E1D5F">
        <w:rPr>
          <w:b/>
          <w:color w:val="auto"/>
        </w:rPr>
        <w:t>2.</w:t>
      </w:r>
      <w:r w:rsidRPr="004E1D5F">
        <w:rPr>
          <w:color w:val="auto"/>
        </w:rPr>
        <w:t xml:space="preserve"> Na wniosek ucznia lub jego rodziców (prawnych opiekunów) nauczy</w:t>
      </w:r>
      <w:r w:rsidR="00AD31EC">
        <w:rPr>
          <w:color w:val="auto"/>
        </w:rPr>
        <w:t xml:space="preserve">ciel uzasadnia ustaloną ocenę. </w:t>
      </w:r>
    </w:p>
    <w:p w:rsidR="00D505AF" w:rsidRPr="00FD1845" w:rsidRDefault="00D505AF" w:rsidP="00FD1845">
      <w:pPr>
        <w:spacing w:after="0" w:line="377" w:lineRule="auto"/>
        <w:ind w:left="915" w:right="838" w:hanging="360"/>
        <w:rPr>
          <w:color w:val="auto"/>
        </w:rPr>
      </w:pPr>
    </w:p>
    <w:p w:rsidR="00B65D06" w:rsidRPr="004E1D5F" w:rsidRDefault="00723D3E">
      <w:pPr>
        <w:spacing w:after="157" w:line="259" w:lineRule="auto"/>
        <w:ind w:left="10" w:right="854"/>
        <w:jc w:val="center"/>
        <w:rPr>
          <w:color w:val="auto"/>
        </w:rPr>
      </w:pPr>
      <w:r w:rsidRPr="004E1D5F">
        <w:rPr>
          <w:b/>
          <w:color w:val="auto"/>
        </w:rPr>
        <w:t xml:space="preserve">ROZDZIAŁ VII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40" w:line="259" w:lineRule="auto"/>
        <w:ind w:left="10" w:right="849"/>
        <w:jc w:val="center"/>
        <w:rPr>
          <w:color w:val="auto"/>
        </w:rPr>
      </w:pPr>
      <w:r w:rsidRPr="004E1D5F">
        <w:rPr>
          <w:b/>
          <w:color w:val="auto"/>
        </w:rPr>
        <w:t xml:space="preserve">Kryteria ocen z zajęć edukacyjnych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64" w:line="259" w:lineRule="auto"/>
        <w:ind w:left="14" w:right="0" w:firstLine="0"/>
        <w:jc w:val="left"/>
        <w:rPr>
          <w:color w:val="auto"/>
        </w:rPr>
      </w:pPr>
      <w:r w:rsidRPr="004E1D5F">
        <w:rPr>
          <w:color w:val="auto"/>
        </w:rPr>
        <w:t xml:space="preserve">  </w:t>
      </w:r>
    </w:p>
    <w:p w:rsidR="00B65D06" w:rsidRPr="004E1D5F" w:rsidRDefault="00723D3E">
      <w:pPr>
        <w:ind w:right="838"/>
        <w:rPr>
          <w:color w:val="auto"/>
        </w:rPr>
      </w:pPr>
      <w:r w:rsidRPr="004E1D5F">
        <w:rPr>
          <w:b/>
          <w:color w:val="auto"/>
        </w:rPr>
        <w:t xml:space="preserve">§ 19. </w:t>
      </w:r>
      <w:r w:rsidRPr="004E1D5F">
        <w:rPr>
          <w:color w:val="auto"/>
        </w:rPr>
        <w:t xml:space="preserve">Kryteria oceniania w klasach I – VI  </w:t>
      </w:r>
    </w:p>
    <w:p w:rsidR="00B65D06" w:rsidRPr="004E1D5F" w:rsidRDefault="00723D3E">
      <w:pPr>
        <w:ind w:left="565" w:right="838"/>
        <w:rPr>
          <w:color w:val="auto"/>
        </w:rPr>
      </w:pPr>
      <w:r w:rsidRPr="004E1D5F">
        <w:rPr>
          <w:b/>
          <w:color w:val="auto"/>
        </w:rPr>
        <w:t>1.</w:t>
      </w:r>
      <w:r w:rsidRPr="004E1D5F">
        <w:rPr>
          <w:color w:val="auto"/>
        </w:rPr>
        <w:t xml:space="preserve"> Ocenę </w:t>
      </w:r>
      <w:r w:rsidRPr="004E1D5F">
        <w:rPr>
          <w:b/>
          <w:i/>
          <w:color w:val="auto"/>
        </w:rPr>
        <w:t xml:space="preserve">celującą </w:t>
      </w:r>
      <w:r w:rsidRPr="004E1D5F">
        <w:rPr>
          <w:color w:val="auto"/>
        </w:rPr>
        <w:t xml:space="preserve">otrzymuje uczeń, który:  </w:t>
      </w:r>
    </w:p>
    <w:p w:rsidR="00B65D06" w:rsidRPr="004E1D5F" w:rsidRDefault="00723D3E">
      <w:pPr>
        <w:numPr>
          <w:ilvl w:val="1"/>
          <w:numId w:val="15"/>
        </w:numPr>
        <w:ind w:right="838" w:hanging="410"/>
        <w:rPr>
          <w:color w:val="auto"/>
        </w:rPr>
      </w:pPr>
      <w:r w:rsidRPr="004E1D5F">
        <w:rPr>
          <w:color w:val="auto"/>
        </w:rPr>
        <w:t xml:space="preserve">wykazuje się indywidualną pracą,  </w:t>
      </w:r>
    </w:p>
    <w:p w:rsidR="00B65D06" w:rsidRPr="004E1D5F" w:rsidRDefault="00BD287C" w:rsidP="00BD287C">
      <w:pPr>
        <w:numPr>
          <w:ilvl w:val="1"/>
          <w:numId w:val="15"/>
        </w:numPr>
        <w:spacing w:after="0" w:line="360" w:lineRule="auto"/>
        <w:ind w:right="838" w:hanging="410"/>
        <w:jc w:val="left"/>
        <w:rPr>
          <w:color w:val="auto"/>
          <w:szCs w:val="26"/>
        </w:rPr>
      </w:pPr>
      <w:r w:rsidRPr="004E1D5F">
        <w:rPr>
          <w:iCs/>
          <w:color w:val="auto"/>
          <w:spacing w:val="-4"/>
          <w:szCs w:val="26"/>
        </w:rPr>
        <w:t xml:space="preserve">biegle się posługuje zdobytymi wiadomościami i umiejętnościami </w:t>
      </w:r>
      <w:r w:rsidRPr="004E1D5F">
        <w:rPr>
          <w:iCs/>
          <w:color w:val="auto"/>
          <w:spacing w:val="-4"/>
          <w:szCs w:val="26"/>
        </w:rPr>
        <w:br/>
        <w:t xml:space="preserve">w rozwiązywaniu problemów teoretycznych i praktycznych objętych programem nauczania </w:t>
      </w:r>
      <w:r w:rsidRPr="004E1D5F">
        <w:rPr>
          <w:color w:val="auto"/>
          <w:szCs w:val="26"/>
        </w:rPr>
        <w:t>i wynikających z podstawy programowej</w:t>
      </w:r>
      <w:r w:rsidRPr="004E1D5F">
        <w:rPr>
          <w:iCs/>
          <w:color w:val="auto"/>
          <w:spacing w:val="-4"/>
          <w:szCs w:val="26"/>
        </w:rPr>
        <w:t>,</w:t>
      </w:r>
    </w:p>
    <w:p w:rsidR="00B65D06" w:rsidRPr="004E1D5F" w:rsidRDefault="00723D3E" w:rsidP="00BD287C">
      <w:pPr>
        <w:numPr>
          <w:ilvl w:val="1"/>
          <w:numId w:val="15"/>
        </w:numPr>
        <w:spacing w:after="0" w:line="378" w:lineRule="auto"/>
        <w:ind w:right="838" w:hanging="410"/>
        <w:rPr>
          <w:color w:val="auto"/>
        </w:rPr>
      </w:pPr>
      <w:r w:rsidRPr="004E1D5F">
        <w:rPr>
          <w:color w:val="auto"/>
        </w:rPr>
        <w:t xml:space="preserve">samodzielnie i sprawnie posługuje się wiedzą i umiejętnościami w teorii i praktyce w sytuacjach nietypowych, proponuje własne oryginalne rozwiązania,  </w:t>
      </w:r>
    </w:p>
    <w:p w:rsidR="00B65D06" w:rsidRPr="004E1D5F" w:rsidRDefault="00723D3E" w:rsidP="00BD287C">
      <w:pPr>
        <w:numPr>
          <w:ilvl w:val="1"/>
          <w:numId w:val="15"/>
        </w:numPr>
        <w:spacing w:after="0" w:line="378" w:lineRule="auto"/>
        <w:ind w:right="838" w:hanging="410"/>
        <w:rPr>
          <w:color w:val="auto"/>
        </w:rPr>
      </w:pPr>
      <w:r w:rsidRPr="004E1D5F">
        <w:rPr>
          <w:color w:val="auto"/>
        </w:rPr>
        <w:t xml:space="preserve">stosuje poprawny język i styl, swobodnie wypowiada się w mowie i piśmie, posiada wysoki stopień precyzji wypowiedzi,  </w:t>
      </w:r>
    </w:p>
    <w:p w:rsidR="00B65D06" w:rsidRPr="004E1D5F" w:rsidRDefault="00723D3E">
      <w:pPr>
        <w:numPr>
          <w:ilvl w:val="1"/>
          <w:numId w:val="15"/>
        </w:numPr>
        <w:ind w:right="838" w:hanging="410"/>
        <w:rPr>
          <w:color w:val="auto"/>
        </w:rPr>
      </w:pPr>
      <w:r w:rsidRPr="004E1D5F">
        <w:rPr>
          <w:color w:val="auto"/>
        </w:rPr>
        <w:t xml:space="preserve">stosuje terminy naukowe z danej dziedziny wiedzy,  </w:t>
      </w:r>
    </w:p>
    <w:p w:rsidR="00B65D06" w:rsidRPr="004E1D5F" w:rsidRDefault="00723D3E">
      <w:pPr>
        <w:numPr>
          <w:ilvl w:val="1"/>
          <w:numId w:val="15"/>
        </w:numPr>
        <w:spacing w:after="43" w:line="339" w:lineRule="auto"/>
        <w:ind w:right="838" w:hanging="410"/>
        <w:rPr>
          <w:color w:val="auto"/>
        </w:rPr>
      </w:pPr>
      <w:r w:rsidRPr="004E1D5F">
        <w:rPr>
          <w:color w:val="auto"/>
        </w:rPr>
        <w:t xml:space="preserve">samodzielnie i twórczo rozwija swoje uzdolnienia lub osiąga sukcesy w konkursach i olimpiadach przedmiotowych, zawodach sportowych i innych, kwalifikując się do dalszych etapów,  </w:t>
      </w:r>
    </w:p>
    <w:p w:rsidR="00B65D06" w:rsidRPr="004E1D5F" w:rsidRDefault="00723D3E">
      <w:pPr>
        <w:numPr>
          <w:ilvl w:val="1"/>
          <w:numId w:val="15"/>
        </w:numPr>
        <w:ind w:right="838" w:hanging="410"/>
        <w:rPr>
          <w:color w:val="auto"/>
        </w:rPr>
      </w:pPr>
      <w:r w:rsidRPr="004E1D5F">
        <w:rPr>
          <w:color w:val="auto"/>
        </w:rPr>
        <w:t xml:space="preserve">pracuje systematycznie z dużym zaangażowaniem na każdej lekcji i w domu,  </w:t>
      </w:r>
    </w:p>
    <w:p w:rsidR="00B65D06" w:rsidRPr="004E1D5F" w:rsidRDefault="00723D3E">
      <w:pPr>
        <w:numPr>
          <w:ilvl w:val="1"/>
          <w:numId w:val="15"/>
        </w:numPr>
        <w:ind w:right="838" w:hanging="410"/>
        <w:rPr>
          <w:color w:val="auto"/>
        </w:rPr>
      </w:pPr>
      <w:r w:rsidRPr="004E1D5F">
        <w:rPr>
          <w:color w:val="auto"/>
        </w:rPr>
        <w:t xml:space="preserve">wykonuje wszystkie zadania zaległe, wynikające z jego ewentualnej absencji,  </w:t>
      </w:r>
    </w:p>
    <w:p w:rsidR="00B65D06" w:rsidRPr="004E1D5F" w:rsidRDefault="00723D3E">
      <w:pPr>
        <w:numPr>
          <w:ilvl w:val="1"/>
          <w:numId w:val="15"/>
        </w:numPr>
        <w:ind w:right="838" w:hanging="410"/>
        <w:rPr>
          <w:color w:val="auto"/>
        </w:rPr>
      </w:pPr>
      <w:r w:rsidRPr="004E1D5F">
        <w:rPr>
          <w:color w:val="auto"/>
        </w:rPr>
        <w:lastRenderedPageBreak/>
        <w:t xml:space="preserve">wykazuje się inwencją twórczą, nie czekając na inicjatywę nauczyciela,  </w:t>
      </w:r>
    </w:p>
    <w:p w:rsidR="00B65D06" w:rsidRPr="004E1D5F" w:rsidRDefault="00723D3E">
      <w:pPr>
        <w:numPr>
          <w:ilvl w:val="1"/>
          <w:numId w:val="15"/>
        </w:numPr>
        <w:spacing w:after="0" w:line="377" w:lineRule="auto"/>
        <w:ind w:right="838" w:hanging="410"/>
        <w:rPr>
          <w:color w:val="auto"/>
        </w:rPr>
      </w:pPr>
      <w:r w:rsidRPr="004E1D5F">
        <w:rPr>
          <w:color w:val="auto"/>
        </w:rPr>
        <w:t xml:space="preserve">wykazuje się dużą systematycznością, zdyscyplinowaniem, pracowitością, oraz stanowi wzór do naśladowania dla innych.  </w:t>
      </w:r>
    </w:p>
    <w:p w:rsidR="00B65D06" w:rsidRPr="004E1D5F" w:rsidRDefault="00723D3E">
      <w:pPr>
        <w:ind w:left="565" w:right="838"/>
        <w:rPr>
          <w:color w:val="auto"/>
        </w:rPr>
      </w:pPr>
      <w:r w:rsidRPr="004E1D5F">
        <w:rPr>
          <w:b/>
          <w:color w:val="auto"/>
        </w:rPr>
        <w:t xml:space="preserve"> 2. </w:t>
      </w:r>
      <w:r w:rsidRPr="004E1D5F">
        <w:rPr>
          <w:color w:val="auto"/>
        </w:rPr>
        <w:t xml:space="preserve">Ocenę </w:t>
      </w:r>
      <w:r w:rsidRPr="004E1D5F">
        <w:rPr>
          <w:b/>
          <w:i/>
          <w:color w:val="auto"/>
        </w:rPr>
        <w:t xml:space="preserve">bardzo dobrą </w:t>
      </w:r>
      <w:r w:rsidRPr="004E1D5F">
        <w:rPr>
          <w:color w:val="auto"/>
        </w:rPr>
        <w:t xml:space="preserve">otrzymuje uczeń, który:  </w:t>
      </w:r>
    </w:p>
    <w:p w:rsidR="00B65D06" w:rsidRPr="004E1D5F" w:rsidRDefault="00723D3E">
      <w:pPr>
        <w:numPr>
          <w:ilvl w:val="1"/>
          <w:numId w:val="13"/>
        </w:numPr>
        <w:spacing w:after="0" w:line="377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poprawnie rozumie pojęcia i związki oraz samodzielnie rozwiązuje problemy              i wyjaśnia zjawiska,  </w:t>
      </w:r>
    </w:p>
    <w:p w:rsidR="00B65D06" w:rsidRPr="004E1D5F" w:rsidRDefault="00723D3E">
      <w:pPr>
        <w:numPr>
          <w:ilvl w:val="1"/>
          <w:numId w:val="13"/>
        </w:numPr>
        <w:spacing w:after="3" w:line="380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umiejętnie wykorzystuje wiadomości w teorii i praktyce w nowych sytuacjach, samodzielnie korzysta z różnych źródeł informacji,  </w:t>
      </w:r>
    </w:p>
    <w:p w:rsidR="00B65D06" w:rsidRPr="004E1D5F" w:rsidRDefault="00723D3E">
      <w:pPr>
        <w:numPr>
          <w:ilvl w:val="1"/>
          <w:numId w:val="13"/>
        </w:numPr>
        <w:spacing w:line="344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wykazuje się wiedzą i umiejętnościami w rozwiązywaniu zadań, problemów teoretycznych i praktycznych, nie schematycznych o znacznym stopniu trudności,  </w:t>
      </w:r>
    </w:p>
    <w:p w:rsidR="00B65D06" w:rsidRPr="004E1D5F" w:rsidRDefault="00723D3E">
      <w:pPr>
        <w:numPr>
          <w:ilvl w:val="1"/>
          <w:numId w:val="13"/>
        </w:numPr>
        <w:spacing w:after="208"/>
        <w:ind w:right="838" w:hanging="360"/>
        <w:rPr>
          <w:color w:val="auto"/>
        </w:rPr>
      </w:pPr>
      <w:r w:rsidRPr="004E1D5F">
        <w:rPr>
          <w:color w:val="auto"/>
        </w:rPr>
        <w:t xml:space="preserve">potrafi zastosować posiadaną wiedzę do rozwiązywania zadań i problemów             w nowych sytuacjach,  </w:t>
      </w:r>
    </w:p>
    <w:p w:rsidR="00B65D06" w:rsidRPr="004E1D5F" w:rsidRDefault="00723D3E">
      <w:pPr>
        <w:numPr>
          <w:ilvl w:val="1"/>
          <w:numId w:val="13"/>
        </w:numPr>
        <w:spacing w:after="0" w:line="380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stosuje poprawny język i styl, posługuje się terminologią charakterystyczną dla poszczególnych dziedzin wiedzy, wypowiada się spójnie i precyzyjnie,  </w:t>
      </w:r>
    </w:p>
    <w:p w:rsidR="00B65D06" w:rsidRPr="004E1D5F" w:rsidRDefault="00723D3E">
      <w:pPr>
        <w:numPr>
          <w:ilvl w:val="1"/>
          <w:numId w:val="13"/>
        </w:numPr>
        <w:ind w:right="838" w:hanging="360"/>
        <w:rPr>
          <w:color w:val="auto"/>
        </w:rPr>
      </w:pPr>
      <w:r w:rsidRPr="004E1D5F">
        <w:rPr>
          <w:color w:val="auto"/>
        </w:rPr>
        <w:t xml:space="preserve">pracuje systematycznie z zaangażowaniem na każdej lekcji i w domu,  </w:t>
      </w:r>
    </w:p>
    <w:p w:rsidR="00B65D06" w:rsidRPr="004E1D5F" w:rsidRDefault="00723D3E">
      <w:pPr>
        <w:numPr>
          <w:ilvl w:val="1"/>
          <w:numId w:val="13"/>
        </w:numPr>
        <w:ind w:right="838" w:hanging="360"/>
        <w:rPr>
          <w:color w:val="auto"/>
        </w:rPr>
      </w:pPr>
      <w:r w:rsidRPr="004E1D5F">
        <w:rPr>
          <w:color w:val="auto"/>
        </w:rPr>
        <w:t xml:space="preserve">charakteryzuje się sumiennością, samodyscypliną i znaczącymi postępami w nauce.  </w:t>
      </w:r>
    </w:p>
    <w:p w:rsidR="00B65D06" w:rsidRPr="004E1D5F" w:rsidRDefault="00723D3E">
      <w:pPr>
        <w:ind w:left="565" w:right="838"/>
        <w:rPr>
          <w:color w:val="auto"/>
        </w:rPr>
      </w:pPr>
      <w:r w:rsidRPr="004E1D5F">
        <w:rPr>
          <w:b/>
          <w:color w:val="auto"/>
        </w:rPr>
        <w:t>3.</w:t>
      </w:r>
      <w:r w:rsidRPr="004E1D5F">
        <w:rPr>
          <w:rFonts w:ascii="Arial" w:eastAsia="Arial" w:hAnsi="Arial" w:cs="Arial"/>
          <w:b/>
          <w:color w:val="auto"/>
        </w:rPr>
        <w:t xml:space="preserve"> </w:t>
      </w:r>
      <w:r w:rsidRPr="004E1D5F">
        <w:rPr>
          <w:color w:val="auto"/>
        </w:rPr>
        <w:t xml:space="preserve">Ocenę </w:t>
      </w:r>
      <w:r w:rsidRPr="004E1D5F">
        <w:rPr>
          <w:b/>
          <w:i/>
          <w:color w:val="auto"/>
        </w:rPr>
        <w:t xml:space="preserve">dobrą </w:t>
      </w:r>
      <w:r w:rsidRPr="004E1D5F">
        <w:rPr>
          <w:color w:val="auto"/>
        </w:rPr>
        <w:t xml:space="preserve">otrzymuje uczeń, który:  </w:t>
      </w:r>
    </w:p>
    <w:p w:rsidR="00B65D06" w:rsidRPr="004E1D5F" w:rsidRDefault="00723D3E">
      <w:pPr>
        <w:numPr>
          <w:ilvl w:val="1"/>
          <w:numId w:val="14"/>
        </w:numPr>
        <w:spacing w:after="107"/>
        <w:ind w:left="1234" w:right="838" w:hanging="334"/>
        <w:rPr>
          <w:color w:val="auto"/>
        </w:rPr>
      </w:pPr>
      <w:r w:rsidRPr="004E1D5F">
        <w:rPr>
          <w:color w:val="auto"/>
        </w:rPr>
        <w:t xml:space="preserve">opanował wiadomości umiarkowanie trudne, ale niezbędne w dalszej nauce,  </w:t>
      </w:r>
    </w:p>
    <w:p w:rsidR="00B65D06" w:rsidRPr="004E1D5F" w:rsidRDefault="00723D3E">
      <w:pPr>
        <w:numPr>
          <w:ilvl w:val="1"/>
          <w:numId w:val="14"/>
        </w:numPr>
        <w:spacing w:after="1" w:line="378" w:lineRule="auto"/>
        <w:ind w:left="1234" w:right="838" w:hanging="334"/>
        <w:rPr>
          <w:color w:val="auto"/>
        </w:rPr>
      </w:pPr>
      <w:r w:rsidRPr="004E1D5F">
        <w:rPr>
          <w:color w:val="auto"/>
        </w:rPr>
        <w:t xml:space="preserve">wystarczająco opanował materiał programowy, umiejętnie łączy wiedzę z różnych dyscyplin w spójną całość,  </w:t>
      </w:r>
    </w:p>
    <w:p w:rsidR="00B65D06" w:rsidRPr="004E1D5F" w:rsidRDefault="00723D3E">
      <w:pPr>
        <w:numPr>
          <w:ilvl w:val="1"/>
          <w:numId w:val="14"/>
        </w:numPr>
        <w:ind w:left="1234" w:right="838" w:hanging="334"/>
        <w:rPr>
          <w:color w:val="auto"/>
        </w:rPr>
      </w:pPr>
      <w:r w:rsidRPr="004E1D5F">
        <w:rPr>
          <w:color w:val="auto"/>
        </w:rPr>
        <w:t xml:space="preserve">poprawnie rozumie pojęcia i związki oraz wyjaśnia zjawiska,  </w:t>
      </w:r>
    </w:p>
    <w:p w:rsidR="00B65D06" w:rsidRPr="004E1D5F" w:rsidRDefault="00723D3E">
      <w:pPr>
        <w:numPr>
          <w:ilvl w:val="1"/>
          <w:numId w:val="14"/>
        </w:numPr>
        <w:spacing w:after="11" w:line="372" w:lineRule="auto"/>
        <w:ind w:left="1234" w:right="838" w:hanging="334"/>
        <w:rPr>
          <w:color w:val="auto"/>
        </w:rPr>
      </w:pPr>
      <w:r w:rsidRPr="004E1D5F">
        <w:rPr>
          <w:color w:val="auto"/>
        </w:rPr>
        <w:t xml:space="preserve">stosuje wiedzę w typowych sytuacjach teoretycznych i praktycznych, rozwiązuje problemy w sposób przekazany przez nauczyciela,   </w:t>
      </w:r>
    </w:p>
    <w:p w:rsidR="00B65D06" w:rsidRPr="004E1D5F" w:rsidRDefault="00723D3E">
      <w:pPr>
        <w:numPr>
          <w:ilvl w:val="1"/>
          <w:numId w:val="14"/>
        </w:numPr>
        <w:ind w:left="1234" w:right="838" w:hanging="334"/>
        <w:rPr>
          <w:color w:val="auto"/>
        </w:rPr>
      </w:pPr>
      <w:r w:rsidRPr="004E1D5F">
        <w:rPr>
          <w:color w:val="auto"/>
        </w:rPr>
        <w:t xml:space="preserve">zna terminologię z danej dziedziny wiedzy,   </w:t>
      </w:r>
    </w:p>
    <w:p w:rsidR="00B65D06" w:rsidRPr="004E1D5F" w:rsidRDefault="00723D3E">
      <w:pPr>
        <w:numPr>
          <w:ilvl w:val="1"/>
          <w:numId w:val="14"/>
        </w:numPr>
        <w:ind w:left="1234" w:right="838" w:hanging="334"/>
        <w:rPr>
          <w:color w:val="auto"/>
        </w:rPr>
      </w:pPr>
      <w:r w:rsidRPr="004E1D5F">
        <w:rPr>
          <w:color w:val="auto"/>
        </w:rPr>
        <w:t xml:space="preserve">wykonuje zadania w terminie określonym przez nauczyciela, a także uzupełnia ewentualne braki,  </w:t>
      </w:r>
    </w:p>
    <w:p w:rsidR="00B65D06" w:rsidRPr="004E1D5F" w:rsidRDefault="00723D3E">
      <w:pPr>
        <w:numPr>
          <w:ilvl w:val="1"/>
          <w:numId w:val="14"/>
        </w:numPr>
        <w:ind w:left="1234" w:right="838" w:hanging="334"/>
        <w:rPr>
          <w:color w:val="auto"/>
        </w:rPr>
      </w:pPr>
      <w:r w:rsidRPr="004E1D5F">
        <w:rPr>
          <w:color w:val="auto"/>
        </w:rPr>
        <w:t xml:space="preserve">pracuje systematycznie na każdej lekcji i w domu,  </w:t>
      </w:r>
    </w:p>
    <w:p w:rsidR="00B65D06" w:rsidRPr="004E1D5F" w:rsidRDefault="00723D3E">
      <w:pPr>
        <w:numPr>
          <w:ilvl w:val="1"/>
          <w:numId w:val="14"/>
        </w:numPr>
        <w:ind w:left="1234" w:right="838" w:hanging="334"/>
        <w:rPr>
          <w:color w:val="auto"/>
        </w:rPr>
      </w:pPr>
      <w:r w:rsidRPr="004E1D5F">
        <w:rPr>
          <w:color w:val="auto"/>
        </w:rPr>
        <w:t xml:space="preserve">wykazuje się samodzielnością, sumiennością i samodyscypliną.  </w:t>
      </w:r>
    </w:p>
    <w:p w:rsidR="00B65D06" w:rsidRPr="004E1D5F" w:rsidRDefault="00723D3E">
      <w:pPr>
        <w:tabs>
          <w:tab w:val="center" w:pos="2939"/>
          <w:tab w:val="center" w:pos="5680"/>
        </w:tabs>
        <w:ind w:left="0" w:right="0" w:firstLine="0"/>
        <w:jc w:val="left"/>
        <w:rPr>
          <w:color w:val="auto"/>
        </w:rPr>
      </w:pPr>
      <w:r w:rsidRPr="004E1D5F">
        <w:rPr>
          <w:rFonts w:ascii="Calibri" w:eastAsia="Calibri" w:hAnsi="Calibri" w:cs="Calibri"/>
          <w:color w:val="auto"/>
          <w:sz w:val="22"/>
        </w:rPr>
        <w:t xml:space="preserve"> </w:t>
      </w:r>
      <w:r w:rsidRPr="004E1D5F">
        <w:rPr>
          <w:rFonts w:ascii="Calibri" w:eastAsia="Calibri" w:hAnsi="Calibri" w:cs="Calibri"/>
          <w:color w:val="auto"/>
          <w:sz w:val="22"/>
        </w:rPr>
        <w:tab/>
      </w:r>
      <w:r w:rsidRPr="004E1D5F">
        <w:rPr>
          <w:b/>
          <w:color w:val="auto"/>
        </w:rPr>
        <w:t xml:space="preserve">4. </w:t>
      </w:r>
      <w:r w:rsidRPr="004E1D5F">
        <w:rPr>
          <w:color w:val="auto"/>
        </w:rPr>
        <w:t xml:space="preserve">Ocenę </w:t>
      </w:r>
      <w:r w:rsidRPr="004E1D5F">
        <w:rPr>
          <w:b/>
          <w:i/>
          <w:color w:val="auto"/>
        </w:rPr>
        <w:t xml:space="preserve">dostateczną </w:t>
      </w:r>
      <w:r w:rsidRPr="004E1D5F">
        <w:rPr>
          <w:color w:val="auto"/>
        </w:rPr>
        <w:t xml:space="preserve">otrzymuje uczeń, który:  </w:t>
      </w:r>
      <w:r w:rsidRPr="004E1D5F">
        <w:rPr>
          <w:color w:val="auto"/>
        </w:rPr>
        <w:tab/>
        <w:t xml:space="preserve">  </w:t>
      </w:r>
    </w:p>
    <w:p w:rsidR="00B65D06" w:rsidRPr="004E1D5F" w:rsidRDefault="00723D3E">
      <w:pPr>
        <w:numPr>
          <w:ilvl w:val="1"/>
          <w:numId w:val="12"/>
        </w:numPr>
        <w:spacing w:after="0" w:line="378" w:lineRule="auto"/>
        <w:ind w:right="838" w:hanging="360"/>
        <w:rPr>
          <w:color w:val="auto"/>
        </w:rPr>
      </w:pPr>
      <w:r w:rsidRPr="004E1D5F">
        <w:rPr>
          <w:color w:val="auto"/>
        </w:rPr>
        <w:lastRenderedPageBreak/>
        <w:t>opanował wiadomości i umiejętności w podstawow</w:t>
      </w:r>
      <w:r w:rsidR="00C92D3A" w:rsidRPr="004E1D5F">
        <w:rPr>
          <w:color w:val="auto"/>
        </w:rPr>
        <w:t xml:space="preserve">ym zakresie ujętym </w:t>
      </w:r>
      <w:r w:rsidRPr="004E1D5F">
        <w:rPr>
          <w:color w:val="auto"/>
        </w:rPr>
        <w:t xml:space="preserve">w programie nauczania, w tym umiejętności logicznego ich łączenia,  </w:t>
      </w:r>
    </w:p>
    <w:p w:rsidR="00B65D06" w:rsidRPr="004E1D5F" w:rsidRDefault="00723D3E">
      <w:pPr>
        <w:numPr>
          <w:ilvl w:val="1"/>
          <w:numId w:val="12"/>
        </w:numPr>
        <w:spacing w:after="2" w:line="378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stosuje wiadomości i umiejętności teoretyczne i praktyczne w sytuacjach typowych często powtarzających się,  </w:t>
      </w:r>
    </w:p>
    <w:p w:rsidR="00B65D06" w:rsidRPr="004E1D5F" w:rsidRDefault="00723D3E">
      <w:pPr>
        <w:numPr>
          <w:ilvl w:val="1"/>
          <w:numId w:val="12"/>
        </w:numPr>
        <w:ind w:right="838" w:hanging="360"/>
        <w:rPr>
          <w:color w:val="auto"/>
        </w:rPr>
      </w:pPr>
      <w:r w:rsidRPr="004E1D5F">
        <w:rPr>
          <w:color w:val="auto"/>
        </w:rPr>
        <w:t xml:space="preserve">poprawnie rozumie podstawowe pojęcia oraz wyjaśnia ważniejsze zjawiska,  </w:t>
      </w:r>
    </w:p>
    <w:p w:rsidR="00B65D06" w:rsidRPr="004E1D5F" w:rsidRDefault="00723D3E">
      <w:pPr>
        <w:numPr>
          <w:ilvl w:val="1"/>
          <w:numId w:val="12"/>
        </w:numPr>
        <w:spacing w:after="0" w:line="380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umie zastosować wiadomości zdobyte na zajęciach w sytuacjach typowych  i rozwiązuje zadania według poznanego wzorca,  </w:t>
      </w:r>
    </w:p>
    <w:p w:rsidR="00B65D06" w:rsidRPr="004E1D5F" w:rsidRDefault="00723D3E">
      <w:pPr>
        <w:numPr>
          <w:ilvl w:val="1"/>
          <w:numId w:val="12"/>
        </w:numPr>
        <w:ind w:right="838" w:hanging="360"/>
        <w:rPr>
          <w:color w:val="auto"/>
        </w:rPr>
      </w:pPr>
      <w:r w:rsidRPr="004E1D5F">
        <w:rPr>
          <w:color w:val="auto"/>
        </w:rPr>
        <w:t xml:space="preserve">stosuje podstawowe terminy,  </w:t>
      </w:r>
    </w:p>
    <w:p w:rsidR="00B65D06" w:rsidRPr="004E1D5F" w:rsidRDefault="00723D3E">
      <w:pPr>
        <w:numPr>
          <w:ilvl w:val="1"/>
          <w:numId w:val="12"/>
        </w:numPr>
        <w:ind w:right="838" w:hanging="360"/>
        <w:rPr>
          <w:color w:val="auto"/>
        </w:rPr>
      </w:pPr>
      <w:r w:rsidRPr="004E1D5F">
        <w:rPr>
          <w:color w:val="auto"/>
        </w:rPr>
        <w:t xml:space="preserve">pracuje w miarę systematycznie i doskonali w sobie tę cechę.  </w:t>
      </w:r>
    </w:p>
    <w:p w:rsidR="00B65D06" w:rsidRPr="004E1D5F" w:rsidRDefault="00723D3E">
      <w:pPr>
        <w:ind w:left="565" w:right="838"/>
        <w:rPr>
          <w:color w:val="auto"/>
        </w:rPr>
      </w:pPr>
      <w:r w:rsidRPr="004E1D5F">
        <w:rPr>
          <w:b/>
          <w:color w:val="auto"/>
        </w:rPr>
        <w:t>5</w:t>
      </w:r>
      <w:r w:rsidRPr="004E1D5F">
        <w:rPr>
          <w:color w:val="auto"/>
        </w:rPr>
        <w:t xml:space="preserve">. Ocenę </w:t>
      </w:r>
      <w:r w:rsidRPr="004E1D5F">
        <w:rPr>
          <w:b/>
          <w:i/>
          <w:color w:val="auto"/>
        </w:rPr>
        <w:t>dopuszczającą</w:t>
      </w:r>
      <w:r w:rsidRPr="004E1D5F">
        <w:rPr>
          <w:color w:val="auto"/>
        </w:rPr>
        <w:t xml:space="preserve"> otrzymuje uczeń, który:  </w:t>
      </w:r>
    </w:p>
    <w:p w:rsidR="00B65D06" w:rsidRPr="004E1D5F" w:rsidRDefault="00723D3E">
      <w:pPr>
        <w:numPr>
          <w:ilvl w:val="1"/>
          <w:numId w:val="16"/>
        </w:numPr>
        <w:spacing w:after="101"/>
        <w:ind w:right="838" w:hanging="360"/>
        <w:rPr>
          <w:color w:val="auto"/>
        </w:rPr>
      </w:pPr>
      <w:r w:rsidRPr="004E1D5F">
        <w:rPr>
          <w:color w:val="auto"/>
        </w:rPr>
        <w:t xml:space="preserve">wykazuje się znajomością treści niezbędnych w dalszym zdobywaniu wiedzy              z danego przedmiotu,  </w:t>
      </w:r>
    </w:p>
    <w:p w:rsidR="00B65D06" w:rsidRPr="004E1D5F" w:rsidRDefault="00723D3E" w:rsidP="00BD287C">
      <w:pPr>
        <w:numPr>
          <w:ilvl w:val="1"/>
          <w:numId w:val="16"/>
        </w:numPr>
        <w:spacing w:after="0" w:line="380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w sposób ograniczony rozumie podstawowe pojęcia, wyjaśnia z pomocą nauczyciela zjawiska często występujące w życiu codziennym,  </w:t>
      </w:r>
    </w:p>
    <w:p w:rsidR="00B65D06" w:rsidRPr="004E1D5F" w:rsidRDefault="00723D3E" w:rsidP="00BD287C">
      <w:pPr>
        <w:numPr>
          <w:ilvl w:val="1"/>
          <w:numId w:val="16"/>
        </w:numPr>
        <w:spacing w:after="0" w:line="364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stosuje typowe, często powtarzane wiadomości i umiejętności do rozwiązywania zadań o niewielkim stopniu trudności,  przy znacznej pomocy nauczyciela,  </w:t>
      </w:r>
    </w:p>
    <w:p w:rsidR="00B65D06" w:rsidRPr="004E1D5F" w:rsidRDefault="00723D3E" w:rsidP="00BD287C">
      <w:pPr>
        <w:numPr>
          <w:ilvl w:val="1"/>
          <w:numId w:val="16"/>
        </w:numPr>
        <w:spacing w:after="0" w:line="360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popełnia liczne błędy językowe i stylistyczne,  </w:t>
      </w:r>
    </w:p>
    <w:p w:rsidR="00B65D06" w:rsidRPr="004E1D5F" w:rsidRDefault="00723D3E" w:rsidP="00BD287C">
      <w:pPr>
        <w:numPr>
          <w:ilvl w:val="1"/>
          <w:numId w:val="16"/>
        </w:numPr>
        <w:spacing w:after="0" w:line="360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ma trudności w stosowaniu terminów i wysławianiu się,  </w:t>
      </w:r>
    </w:p>
    <w:p w:rsidR="00B65D06" w:rsidRPr="004E1D5F" w:rsidRDefault="00723D3E" w:rsidP="00BD287C">
      <w:pPr>
        <w:numPr>
          <w:ilvl w:val="1"/>
          <w:numId w:val="16"/>
        </w:numPr>
        <w:spacing w:after="0" w:line="360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pracuje systematycznie w miarę swoich możliwości. </w:t>
      </w:r>
    </w:p>
    <w:p w:rsidR="00B65D06" w:rsidRPr="004E1D5F" w:rsidRDefault="00723D3E" w:rsidP="00BD287C">
      <w:pPr>
        <w:spacing w:after="0" w:line="360" w:lineRule="auto"/>
        <w:ind w:right="838"/>
        <w:rPr>
          <w:color w:val="auto"/>
        </w:rPr>
      </w:pPr>
      <w:r w:rsidRPr="004E1D5F">
        <w:rPr>
          <w:b/>
          <w:color w:val="auto"/>
        </w:rPr>
        <w:t xml:space="preserve">  6</w:t>
      </w:r>
      <w:r w:rsidRPr="004E1D5F">
        <w:rPr>
          <w:color w:val="auto"/>
        </w:rPr>
        <w:t xml:space="preserve">. Ocenę </w:t>
      </w:r>
      <w:r w:rsidRPr="004E1D5F">
        <w:rPr>
          <w:b/>
          <w:i/>
          <w:color w:val="auto"/>
        </w:rPr>
        <w:t>niedostateczną</w:t>
      </w:r>
      <w:r w:rsidRPr="004E1D5F">
        <w:rPr>
          <w:color w:val="auto"/>
        </w:rPr>
        <w:t xml:space="preserve"> otrzymuje uczeń, który:  </w:t>
      </w:r>
    </w:p>
    <w:p w:rsidR="00B65D06" w:rsidRPr="004E1D5F" w:rsidRDefault="00723D3E" w:rsidP="00BD287C">
      <w:pPr>
        <w:numPr>
          <w:ilvl w:val="1"/>
          <w:numId w:val="17"/>
        </w:numPr>
        <w:spacing w:after="0" w:line="360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nie opanował wiadomości i umiejętności elementarnych określonych programem  nauczania w danej klasie, a stwierdzone braki uniemożliwiają dalsze zdobywanie wiedzy z tego przedmiotu,  </w:t>
      </w:r>
    </w:p>
    <w:p w:rsidR="00B65D06" w:rsidRPr="004E1D5F" w:rsidRDefault="00723D3E" w:rsidP="00BD287C">
      <w:pPr>
        <w:numPr>
          <w:ilvl w:val="1"/>
          <w:numId w:val="17"/>
        </w:numPr>
        <w:spacing w:after="0" w:line="360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nie rozwiązuje zadań o niewielkim stopniu trudności nawet przy pomocy nauczyciela,  </w:t>
      </w:r>
    </w:p>
    <w:p w:rsidR="00B65D06" w:rsidRPr="004E1D5F" w:rsidRDefault="00723D3E" w:rsidP="00BD287C">
      <w:pPr>
        <w:numPr>
          <w:ilvl w:val="1"/>
          <w:numId w:val="17"/>
        </w:numPr>
        <w:spacing w:after="0" w:line="360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nie pracował na lekcjach i w domu,  </w:t>
      </w:r>
    </w:p>
    <w:p w:rsidR="00B65D06" w:rsidRPr="004E1D5F" w:rsidRDefault="00723D3E" w:rsidP="00BD287C">
      <w:pPr>
        <w:numPr>
          <w:ilvl w:val="1"/>
          <w:numId w:val="17"/>
        </w:numPr>
        <w:spacing w:after="0" w:line="360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ma zupełny brak umiejętności stosowania wiedzy,  </w:t>
      </w:r>
      <w:r w:rsidRPr="004E1D5F">
        <w:rPr>
          <w:color w:val="auto"/>
        </w:rPr>
        <w:tab/>
        <w:t xml:space="preserve">   </w:t>
      </w:r>
    </w:p>
    <w:p w:rsidR="00B65D06" w:rsidRPr="004E1D5F" w:rsidRDefault="00723D3E" w:rsidP="00BD287C">
      <w:pPr>
        <w:numPr>
          <w:ilvl w:val="1"/>
          <w:numId w:val="17"/>
        </w:numPr>
        <w:spacing w:after="0" w:line="360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popełnia poważne błędy, ma nieporadny styl.  </w:t>
      </w:r>
    </w:p>
    <w:p w:rsidR="00B65D06" w:rsidRDefault="00723D3E" w:rsidP="00D505AF">
      <w:pPr>
        <w:spacing w:after="0" w:line="360" w:lineRule="auto"/>
        <w:ind w:left="14" w:right="0" w:firstLine="0"/>
        <w:jc w:val="left"/>
        <w:rPr>
          <w:b/>
          <w:color w:val="auto"/>
          <w:sz w:val="16"/>
        </w:rPr>
      </w:pPr>
      <w:r w:rsidRPr="004E1D5F">
        <w:rPr>
          <w:color w:val="auto"/>
        </w:rPr>
        <w:t xml:space="preserve">        </w:t>
      </w:r>
      <w:r w:rsidRPr="004E1D5F">
        <w:rPr>
          <w:b/>
          <w:color w:val="auto"/>
          <w:sz w:val="16"/>
        </w:rPr>
        <w:t xml:space="preserve">  </w:t>
      </w:r>
    </w:p>
    <w:p w:rsidR="00D55975" w:rsidRPr="004E1D5F" w:rsidRDefault="00D55975" w:rsidP="00D505AF">
      <w:pPr>
        <w:spacing w:after="0" w:line="360" w:lineRule="auto"/>
        <w:ind w:left="14" w:right="0" w:firstLine="0"/>
        <w:jc w:val="left"/>
        <w:rPr>
          <w:color w:val="auto"/>
        </w:rPr>
      </w:pPr>
    </w:p>
    <w:p w:rsidR="00B65D06" w:rsidRPr="004E1D5F" w:rsidRDefault="00723D3E">
      <w:pPr>
        <w:spacing w:after="40" w:line="259" w:lineRule="auto"/>
        <w:ind w:left="10" w:right="835"/>
        <w:jc w:val="center"/>
        <w:rPr>
          <w:color w:val="auto"/>
        </w:rPr>
      </w:pPr>
      <w:r w:rsidRPr="004E1D5F">
        <w:rPr>
          <w:b/>
          <w:color w:val="auto"/>
        </w:rPr>
        <w:lastRenderedPageBreak/>
        <w:t xml:space="preserve">ROZDZIAŁ VIII </w:t>
      </w:r>
      <w:r w:rsidRPr="004E1D5F">
        <w:rPr>
          <w:color w:val="auto"/>
        </w:rPr>
        <w:t xml:space="preserve"> </w:t>
      </w:r>
    </w:p>
    <w:p w:rsidR="00B65D06" w:rsidRPr="004E1D5F" w:rsidRDefault="00AD32AA">
      <w:pPr>
        <w:spacing w:after="40" w:line="259" w:lineRule="auto"/>
        <w:ind w:left="10" w:right="837"/>
        <w:jc w:val="center"/>
        <w:rPr>
          <w:color w:val="auto"/>
        </w:rPr>
      </w:pPr>
      <w:r w:rsidRPr="00AD32AA">
        <w:rPr>
          <w:rFonts w:ascii="Calibri" w:eastAsia="Calibri" w:hAnsi="Calibri" w:cs="Calibri"/>
          <w:noProof/>
          <w:color w:val="auto"/>
          <w:sz w:val="22"/>
        </w:rPr>
        <w:pict>
          <v:group id="Group 23424" o:spid="_x0000_s1026" style="position:absolute;left:0;text-align:left;margin-left:594.35pt;margin-top:525.9pt;width:3.25pt;height:14.35pt;z-index:251658240;mso-position-horizontal-relative:page;mso-position-vertical-relative:page" coordsize="41148,18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">
            <v:rect id="Rectangle 1455" o:spid="_x0000_s1027" style="position:absolute;width:54727;height:242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KFcMA&#10;AADdAAAADwAAAGRycy9kb3ducmV2LnhtbERPS4vCMBC+L/gfwgje1lTRRatRRF306AvU29CMbbGZ&#10;lCba7v76jbDgbT6+50znjSnEkyqXW1bQ60YgiBOrc04VnI7fnyMQziNrLCyTgh9yMJ+1PqYYa1vz&#10;np4Hn4oQwi5GBZn3ZSylSzIy6Lq2JA7czVYGfYBVKnWFdQg3hexH0Zc0mHNoyLCkZUbJ/fAwCjaj&#10;cnHZ2t86LdbXzXl3Hq+OY69Up90sJiA8Nf4t/ndvdZg/GA7h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CKFcMAAADdAAAADwAAAAAAAAAAAAAAAACYAgAAZHJzL2Rv&#10;d25yZXYueG1sUEsFBgAAAAAEAAQA9QAAAIgDAAAAAA==&#10;" filled="f" stroked="f">
              <v:textbox style="mso-next-textbox:#Rectangle 1455" inset="0,0,0,0">
                <w:txbxContent>
                  <w:p w:rsidR="00B357C5" w:rsidRDefault="00B357C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w10:wrap type="square" anchorx="page" anchory="page"/>
          </v:group>
        </w:pict>
      </w:r>
      <w:r w:rsidR="00723D3E" w:rsidRPr="004E1D5F">
        <w:rPr>
          <w:b/>
          <w:color w:val="auto"/>
        </w:rPr>
        <w:t xml:space="preserve">Zasady oceniania zachowania ucznia </w:t>
      </w:r>
      <w:r w:rsidR="00723D3E" w:rsidRPr="004E1D5F">
        <w:rPr>
          <w:color w:val="auto"/>
        </w:rPr>
        <w:t xml:space="preserve"> </w:t>
      </w:r>
    </w:p>
    <w:p w:rsidR="00B65D06" w:rsidRPr="004E1D5F" w:rsidRDefault="00723D3E">
      <w:pPr>
        <w:spacing w:after="143" w:line="259" w:lineRule="auto"/>
        <w:ind w:left="0" w:right="639" w:firstLine="0"/>
        <w:jc w:val="center"/>
        <w:rPr>
          <w:color w:val="auto"/>
        </w:rPr>
      </w:pPr>
      <w:r w:rsidRPr="004E1D5F">
        <w:rPr>
          <w:b/>
          <w:color w:val="auto"/>
        </w:rPr>
        <w:t xml:space="preserve">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75"/>
        <w:ind w:right="838"/>
        <w:rPr>
          <w:color w:val="auto"/>
        </w:rPr>
      </w:pPr>
      <w:r w:rsidRPr="004E1D5F">
        <w:rPr>
          <w:b/>
          <w:color w:val="auto"/>
        </w:rPr>
        <w:t>§ 20. 1.</w:t>
      </w:r>
      <w:r w:rsidRPr="004E1D5F">
        <w:rPr>
          <w:color w:val="auto"/>
        </w:rPr>
        <w:t xml:space="preserve"> Śródroczna i roczna ocena klasyfikacyjna zachowania uwzględnia w szczególności:              </w:t>
      </w:r>
    </w:p>
    <w:p w:rsidR="00B65D06" w:rsidRPr="004E1D5F" w:rsidRDefault="00723D3E" w:rsidP="001524CA">
      <w:pPr>
        <w:numPr>
          <w:ilvl w:val="0"/>
          <w:numId w:val="18"/>
        </w:numPr>
        <w:spacing w:after="7" w:line="373" w:lineRule="auto"/>
        <w:ind w:right="838"/>
        <w:jc w:val="left"/>
        <w:rPr>
          <w:color w:val="auto"/>
        </w:rPr>
      </w:pPr>
      <w:r w:rsidRPr="004E1D5F">
        <w:rPr>
          <w:color w:val="auto"/>
        </w:rPr>
        <w:t>wywiązywanie się z obowiązków ucznia;                                                                                  2)</w:t>
      </w:r>
      <w:r w:rsidRPr="004E1D5F">
        <w:rPr>
          <w:rFonts w:ascii="Arial" w:eastAsia="Arial" w:hAnsi="Arial" w:cs="Arial"/>
          <w:color w:val="auto"/>
        </w:rPr>
        <w:t xml:space="preserve"> </w:t>
      </w:r>
      <w:r w:rsidRPr="004E1D5F">
        <w:rPr>
          <w:color w:val="auto"/>
        </w:rPr>
        <w:t xml:space="preserve">postępowanie zgodne z dobrem społeczności szkolnej;                                                             </w:t>
      </w:r>
    </w:p>
    <w:p w:rsidR="00B65D06" w:rsidRPr="004E1D5F" w:rsidRDefault="00723D3E">
      <w:pPr>
        <w:numPr>
          <w:ilvl w:val="0"/>
          <w:numId w:val="19"/>
        </w:numPr>
        <w:ind w:right="838" w:hanging="281"/>
        <w:rPr>
          <w:color w:val="auto"/>
        </w:rPr>
      </w:pPr>
      <w:r w:rsidRPr="004E1D5F">
        <w:rPr>
          <w:color w:val="auto"/>
        </w:rPr>
        <w:t xml:space="preserve">dbałość o honor i tradycje szkoły;                                                                                              </w:t>
      </w:r>
    </w:p>
    <w:p w:rsidR="00B65D06" w:rsidRPr="004E1D5F" w:rsidRDefault="00723D3E">
      <w:pPr>
        <w:numPr>
          <w:ilvl w:val="0"/>
          <w:numId w:val="19"/>
        </w:numPr>
        <w:spacing w:after="106"/>
        <w:ind w:right="838" w:hanging="281"/>
        <w:rPr>
          <w:color w:val="auto"/>
        </w:rPr>
      </w:pPr>
      <w:r w:rsidRPr="004E1D5F">
        <w:rPr>
          <w:color w:val="auto"/>
        </w:rPr>
        <w:t xml:space="preserve">dbałość o piękno mowy ojczystej;                                                                                             </w:t>
      </w:r>
    </w:p>
    <w:p w:rsidR="00B65D06" w:rsidRPr="004E1D5F" w:rsidRDefault="00723D3E">
      <w:pPr>
        <w:numPr>
          <w:ilvl w:val="0"/>
          <w:numId w:val="19"/>
        </w:numPr>
        <w:ind w:right="838" w:hanging="281"/>
        <w:rPr>
          <w:color w:val="auto"/>
        </w:rPr>
      </w:pPr>
      <w:r w:rsidRPr="004E1D5F">
        <w:rPr>
          <w:color w:val="auto"/>
        </w:rPr>
        <w:t xml:space="preserve">dbałość o bezpieczeństwo i zdrowie własne oraz innych osób;                                                 </w:t>
      </w:r>
    </w:p>
    <w:p w:rsidR="00B65D06" w:rsidRPr="004E1D5F" w:rsidRDefault="00723D3E">
      <w:pPr>
        <w:numPr>
          <w:ilvl w:val="0"/>
          <w:numId w:val="19"/>
        </w:numPr>
        <w:spacing w:after="58"/>
        <w:ind w:right="838" w:hanging="281"/>
        <w:rPr>
          <w:color w:val="auto"/>
        </w:rPr>
      </w:pPr>
      <w:r w:rsidRPr="004E1D5F">
        <w:rPr>
          <w:color w:val="auto"/>
        </w:rPr>
        <w:t xml:space="preserve">godne, kulturalne zachowanie się w szkole i poza nią;                                                              </w:t>
      </w:r>
    </w:p>
    <w:p w:rsidR="00B65D06" w:rsidRPr="004E1D5F" w:rsidRDefault="00723D3E">
      <w:pPr>
        <w:numPr>
          <w:ilvl w:val="0"/>
          <w:numId w:val="19"/>
        </w:numPr>
        <w:ind w:right="838" w:hanging="281"/>
        <w:rPr>
          <w:color w:val="auto"/>
        </w:rPr>
      </w:pPr>
      <w:r w:rsidRPr="004E1D5F">
        <w:rPr>
          <w:color w:val="auto"/>
        </w:rPr>
        <w:t xml:space="preserve">okazywanie szacunku innym osobom.  </w:t>
      </w:r>
    </w:p>
    <w:p w:rsidR="00B65D06" w:rsidRPr="004E1D5F" w:rsidRDefault="00F15F5E" w:rsidP="00F15F5E">
      <w:pPr>
        <w:spacing w:after="3" w:line="370" w:lineRule="auto"/>
        <w:ind w:left="851" w:right="838" w:hanging="284"/>
        <w:rPr>
          <w:color w:val="auto"/>
        </w:rPr>
      </w:pPr>
      <w:r w:rsidRPr="004E1D5F">
        <w:rPr>
          <w:b/>
          <w:color w:val="auto"/>
        </w:rPr>
        <w:t>2.</w:t>
      </w:r>
      <w:r w:rsidRPr="004E1D5F">
        <w:rPr>
          <w:color w:val="auto"/>
        </w:rPr>
        <w:t xml:space="preserve"> </w:t>
      </w:r>
      <w:r w:rsidR="00723D3E" w:rsidRPr="004E1D5F">
        <w:rPr>
          <w:color w:val="auto"/>
        </w:rPr>
        <w:t xml:space="preserve">Śródroczna i roczna ocena kwalifikacyjna zachowania ucznia, któremu     </w:t>
      </w:r>
      <w:r w:rsidR="00723D3E" w:rsidRPr="004E1D5F">
        <w:rPr>
          <w:b/>
          <w:color w:val="auto"/>
        </w:rPr>
        <w:t xml:space="preserve">    </w:t>
      </w:r>
      <w:r w:rsidR="00723D3E" w:rsidRPr="004E1D5F">
        <w:rPr>
          <w:color w:val="auto"/>
        </w:rPr>
        <w:t xml:space="preserve">organizowane jest  nauczanie indywidualne uwzględnia w szczególności:  </w:t>
      </w:r>
    </w:p>
    <w:p w:rsidR="00B65D06" w:rsidRPr="004E1D5F" w:rsidRDefault="00723D3E">
      <w:pPr>
        <w:ind w:left="733" w:right="838"/>
        <w:rPr>
          <w:color w:val="auto"/>
        </w:rPr>
      </w:pPr>
      <w:r w:rsidRPr="004E1D5F">
        <w:rPr>
          <w:b/>
          <w:color w:val="auto"/>
        </w:rPr>
        <w:t xml:space="preserve">   </w:t>
      </w:r>
      <w:r w:rsidRPr="004E1D5F">
        <w:rPr>
          <w:color w:val="auto"/>
        </w:rPr>
        <w:t>1)</w:t>
      </w:r>
      <w:r w:rsidRPr="004E1D5F">
        <w:rPr>
          <w:rFonts w:ascii="Arial" w:eastAsia="Arial" w:hAnsi="Arial" w:cs="Arial"/>
          <w:color w:val="auto"/>
        </w:rPr>
        <w:t xml:space="preserve"> </w:t>
      </w:r>
      <w:r w:rsidRPr="004E1D5F">
        <w:rPr>
          <w:color w:val="auto"/>
        </w:rPr>
        <w:t xml:space="preserve">stosunek ucznia do obowiązków szkolnych:  </w:t>
      </w:r>
    </w:p>
    <w:p w:rsidR="00B65D06" w:rsidRPr="004E1D5F" w:rsidRDefault="00F15F5E" w:rsidP="00F15F5E">
      <w:pPr>
        <w:spacing w:after="123"/>
        <w:ind w:left="1431" w:right="838" w:firstLine="0"/>
        <w:rPr>
          <w:color w:val="auto"/>
        </w:rPr>
      </w:pPr>
      <w:r w:rsidRPr="004E1D5F">
        <w:rPr>
          <w:color w:val="auto"/>
        </w:rPr>
        <w:t>-</w:t>
      </w:r>
      <w:r w:rsidR="00723D3E" w:rsidRPr="004E1D5F">
        <w:rPr>
          <w:color w:val="auto"/>
        </w:rPr>
        <w:t xml:space="preserve">systematyczne przygotowywanie się do lekcji  </w:t>
      </w:r>
    </w:p>
    <w:p w:rsidR="00B65D06" w:rsidRPr="004E1D5F" w:rsidRDefault="00F15F5E" w:rsidP="00F15F5E">
      <w:pPr>
        <w:spacing w:after="126"/>
        <w:ind w:left="1431" w:right="838" w:firstLine="0"/>
        <w:rPr>
          <w:color w:val="auto"/>
        </w:rPr>
      </w:pPr>
      <w:r w:rsidRPr="004E1D5F">
        <w:rPr>
          <w:color w:val="auto"/>
        </w:rPr>
        <w:t>-</w:t>
      </w:r>
      <w:r w:rsidR="00723D3E" w:rsidRPr="004E1D5F">
        <w:rPr>
          <w:color w:val="auto"/>
        </w:rPr>
        <w:t xml:space="preserve">estetyka zeszytów i podręczników  </w:t>
      </w:r>
    </w:p>
    <w:p w:rsidR="00B65D06" w:rsidRPr="004E1D5F" w:rsidRDefault="00F15F5E" w:rsidP="00F15F5E">
      <w:pPr>
        <w:ind w:left="1431" w:right="838" w:firstLine="0"/>
        <w:rPr>
          <w:color w:val="auto"/>
        </w:rPr>
      </w:pPr>
      <w:r w:rsidRPr="004E1D5F">
        <w:rPr>
          <w:color w:val="auto"/>
        </w:rPr>
        <w:t>-</w:t>
      </w:r>
      <w:r w:rsidR="00723D3E" w:rsidRPr="004E1D5F">
        <w:rPr>
          <w:color w:val="auto"/>
        </w:rPr>
        <w:t xml:space="preserve">aktywny udział w zajęciach  </w:t>
      </w:r>
    </w:p>
    <w:p w:rsidR="00B65D06" w:rsidRPr="004E1D5F" w:rsidRDefault="00F15F5E" w:rsidP="00F15F5E">
      <w:pPr>
        <w:spacing w:after="129"/>
        <w:ind w:left="1431" w:right="838" w:firstLine="0"/>
        <w:rPr>
          <w:color w:val="auto"/>
        </w:rPr>
      </w:pPr>
      <w:r w:rsidRPr="004E1D5F">
        <w:rPr>
          <w:color w:val="auto"/>
        </w:rPr>
        <w:t>-</w:t>
      </w:r>
      <w:r w:rsidR="00723D3E" w:rsidRPr="004E1D5F">
        <w:rPr>
          <w:color w:val="auto"/>
        </w:rPr>
        <w:t xml:space="preserve">rozwijanie swoich uzdolnień i zainteresowań  </w:t>
      </w:r>
    </w:p>
    <w:p w:rsidR="00B65D06" w:rsidRPr="004E1D5F" w:rsidRDefault="00F15F5E" w:rsidP="00F15F5E">
      <w:pPr>
        <w:ind w:left="1431" w:right="838" w:firstLine="0"/>
        <w:rPr>
          <w:color w:val="auto"/>
        </w:rPr>
      </w:pPr>
      <w:r w:rsidRPr="004E1D5F">
        <w:rPr>
          <w:color w:val="auto"/>
        </w:rPr>
        <w:t>-</w:t>
      </w:r>
      <w:r w:rsidR="00723D3E" w:rsidRPr="004E1D5F">
        <w:rPr>
          <w:color w:val="auto"/>
        </w:rPr>
        <w:t xml:space="preserve">wywiązywanie się z podjętych zadań  </w:t>
      </w:r>
    </w:p>
    <w:p w:rsidR="00B65D06" w:rsidRPr="004E1D5F" w:rsidRDefault="00F15F5E" w:rsidP="00F15F5E">
      <w:pPr>
        <w:ind w:left="1431" w:right="838" w:firstLine="0"/>
        <w:rPr>
          <w:color w:val="auto"/>
        </w:rPr>
      </w:pPr>
      <w:r w:rsidRPr="004E1D5F">
        <w:rPr>
          <w:color w:val="auto"/>
        </w:rPr>
        <w:t>-</w:t>
      </w:r>
      <w:r w:rsidR="00723D3E" w:rsidRPr="004E1D5F">
        <w:rPr>
          <w:color w:val="auto"/>
        </w:rPr>
        <w:t xml:space="preserve"> zasad bezpieczeństwa  </w:t>
      </w:r>
    </w:p>
    <w:p w:rsidR="00B65D06" w:rsidRPr="004E1D5F" w:rsidRDefault="00F15F5E" w:rsidP="00F15F5E">
      <w:pPr>
        <w:ind w:left="1431" w:right="838" w:firstLine="0"/>
        <w:rPr>
          <w:color w:val="auto"/>
        </w:rPr>
      </w:pPr>
      <w:r w:rsidRPr="004E1D5F">
        <w:rPr>
          <w:color w:val="auto"/>
        </w:rPr>
        <w:t>-</w:t>
      </w:r>
      <w:r w:rsidR="00723D3E" w:rsidRPr="004E1D5F">
        <w:rPr>
          <w:color w:val="auto"/>
        </w:rPr>
        <w:t xml:space="preserve">wykonywanie zarządzeń i poleceń nauczycieli.  </w:t>
      </w:r>
    </w:p>
    <w:p w:rsidR="00B65D06" w:rsidRPr="004E1D5F" w:rsidRDefault="00723D3E">
      <w:pPr>
        <w:spacing w:after="199"/>
        <w:ind w:right="838"/>
        <w:rPr>
          <w:color w:val="auto"/>
        </w:rPr>
      </w:pPr>
      <w:r w:rsidRPr="004E1D5F">
        <w:rPr>
          <w:color w:val="auto"/>
        </w:rPr>
        <w:t xml:space="preserve">             2)</w:t>
      </w:r>
      <w:r w:rsidRPr="004E1D5F">
        <w:rPr>
          <w:rFonts w:ascii="Arial" w:eastAsia="Arial" w:hAnsi="Arial" w:cs="Arial"/>
          <w:color w:val="auto"/>
        </w:rPr>
        <w:t xml:space="preserve"> </w:t>
      </w:r>
      <w:r w:rsidRPr="004E1D5F">
        <w:rPr>
          <w:color w:val="auto"/>
        </w:rPr>
        <w:t xml:space="preserve">kulturę osobistą:  </w:t>
      </w:r>
    </w:p>
    <w:p w:rsidR="00B65D06" w:rsidRPr="004E1D5F" w:rsidRDefault="00F851A0" w:rsidP="00F851A0">
      <w:pPr>
        <w:spacing w:after="92"/>
        <w:ind w:left="1431" w:right="838" w:firstLine="0"/>
        <w:rPr>
          <w:color w:val="auto"/>
        </w:rPr>
      </w:pPr>
      <w:r w:rsidRPr="004E1D5F">
        <w:rPr>
          <w:color w:val="auto"/>
        </w:rPr>
        <w:t>-</w:t>
      </w:r>
      <w:r w:rsidR="00723D3E" w:rsidRPr="004E1D5F">
        <w:rPr>
          <w:color w:val="auto"/>
        </w:rPr>
        <w:t xml:space="preserve">kulturalny sposób bycia i wyrażania się </w:t>
      </w:r>
      <w:r w:rsidR="00723D3E" w:rsidRPr="004E1D5F">
        <w:rPr>
          <w:rFonts w:ascii="Segoe UI Symbol" w:eastAsia="Segoe UI Symbol" w:hAnsi="Segoe UI Symbol" w:cs="Segoe UI Symbol"/>
          <w:color w:val="auto"/>
        </w:rPr>
        <w:t>i</w:t>
      </w:r>
      <w:r w:rsidR="00723D3E" w:rsidRPr="004E1D5F">
        <w:rPr>
          <w:rFonts w:ascii="Arial" w:eastAsia="Arial" w:hAnsi="Arial" w:cs="Arial"/>
          <w:color w:val="auto"/>
        </w:rPr>
        <w:t xml:space="preserve"> </w:t>
      </w:r>
      <w:r w:rsidR="00723D3E" w:rsidRPr="004E1D5F">
        <w:rPr>
          <w:color w:val="auto"/>
        </w:rPr>
        <w:t xml:space="preserve">higiena osobista ucznia  </w:t>
      </w:r>
    </w:p>
    <w:p w:rsidR="00B65D06" w:rsidRPr="004E1D5F" w:rsidRDefault="00F851A0" w:rsidP="00F851A0">
      <w:pPr>
        <w:spacing w:after="34"/>
        <w:ind w:left="1431" w:right="838" w:firstLine="0"/>
        <w:rPr>
          <w:color w:val="auto"/>
        </w:rPr>
      </w:pPr>
      <w:r w:rsidRPr="004E1D5F">
        <w:rPr>
          <w:color w:val="auto"/>
        </w:rPr>
        <w:t>-</w:t>
      </w:r>
      <w:r w:rsidR="00723D3E" w:rsidRPr="004E1D5F">
        <w:rPr>
          <w:color w:val="auto"/>
        </w:rPr>
        <w:t xml:space="preserve">uczciwość w kontaktach z rówieśnikami i dorosłymi.  </w:t>
      </w:r>
    </w:p>
    <w:p w:rsidR="00B65D06" w:rsidRPr="004E1D5F" w:rsidRDefault="00723D3E">
      <w:pPr>
        <w:spacing w:after="17" w:line="259" w:lineRule="auto"/>
        <w:ind w:left="14" w:right="0" w:firstLine="0"/>
        <w:jc w:val="left"/>
        <w:rPr>
          <w:color w:val="auto"/>
        </w:rPr>
      </w:pPr>
      <w:r w:rsidRPr="004E1D5F">
        <w:rPr>
          <w:color w:val="auto"/>
          <w:sz w:val="28"/>
        </w:rPr>
        <w:t xml:space="preserve">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54"/>
        <w:ind w:right="838"/>
        <w:rPr>
          <w:color w:val="auto"/>
        </w:rPr>
      </w:pPr>
      <w:r w:rsidRPr="004E1D5F">
        <w:rPr>
          <w:b/>
          <w:color w:val="auto"/>
        </w:rPr>
        <w:t>§ 21.1.</w:t>
      </w:r>
      <w:r w:rsidRPr="004E1D5F">
        <w:rPr>
          <w:color w:val="auto"/>
        </w:rPr>
        <w:t xml:space="preserve"> W klasach I – III śródroczne i roczne oceny klasyfikacyjne zachowania są ocenami             </w:t>
      </w:r>
    </w:p>
    <w:p w:rsidR="00B65D06" w:rsidRPr="004E1D5F" w:rsidRDefault="00723D3E">
      <w:pPr>
        <w:tabs>
          <w:tab w:val="center" w:pos="1287"/>
          <w:tab w:val="center" w:pos="2847"/>
          <w:tab w:val="center" w:pos="3555"/>
          <w:tab w:val="center" w:pos="4263"/>
          <w:tab w:val="center" w:pos="4971"/>
          <w:tab w:val="center" w:pos="5680"/>
          <w:tab w:val="center" w:pos="6388"/>
          <w:tab w:val="center" w:pos="7096"/>
        </w:tabs>
        <w:ind w:left="0" w:right="0" w:firstLine="0"/>
        <w:jc w:val="left"/>
        <w:rPr>
          <w:color w:val="auto"/>
        </w:rPr>
      </w:pPr>
      <w:r w:rsidRPr="004E1D5F">
        <w:rPr>
          <w:rFonts w:ascii="Calibri" w:eastAsia="Calibri" w:hAnsi="Calibri" w:cs="Calibri"/>
          <w:color w:val="auto"/>
          <w:sz w:val="22"/>
        </w:rPr>
        <w:t xml:space="preserve"> </w:t>
      </w:r>
      <w:r w:rsidRPr="004E1D5F">
        <w:rPr>
          <w:rFonts w:ascii="Calibri" w:eastAsia="Calibri" w:hAnsi="Calibri" w:cs="Calibri"/>
          <w:color w:val="auto"/>
          <w:sz w:val="22"/>
        </w:rPr>
        <w:tab/>
      </w:r>
      <w:r w:rsidRPr="004E1D5F">
        <w:rPr>
          <w:color w:val="auto"/>
        </w:rPr>
        <w:t xml:space="preserve">    opisowymi. 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                                                </w:t>
      </w:r>
    </w:p>
    <w:p w:rsidR="00B65D06" w:rsidRPr="004E1D5F" w:rsidRDefault="00723D3E">
      <w:pPr>
        <w:numPr>
          <w:ilvl w:val="0"/>
          <w:numId w:val="20"/>
        </w:numPr>
        <w:spacing w:after="49" w:line="259" w:lineRule="auto"/>
        <w:ind w:right="838" w:hanging="319"/>
        <w:rPr>
          <w:color w:val="auto"/>
        </w:rPr>
      </w:pPr>
      <w:r w:rsidRPr="004E1D5F">
        <w:rPr>
          <w:color w:val="auto"/>
        </w:rPr>
        <w:t xml:space="preserve">Ocena opisowa zawierać będzie informacje o rozwoju społeczno – emocjonalnym:                    </w:t>
      </w:r>
    </w:p>
    <w:p w:rsidR="00B65D06" w:rsidRPr="004E1D5F" w:rsidRDefault="00723D3E">
      <w:pPr>
        <w:numPr>
          <w:ilvl w:val="1"/>
          <w:numId w:val="20"/>
        </w:numPr>
        <w:ind w:right="838" w:hanging="281"/>
        <w:rPr>
          <w:color w:val="auto"/>
        </w:rPr>
      </w:pPr>
      <w:r w:rsidRPr="004E1D5F">
        <w:rPr>
          <w:color w:val="auto"/>
        </w:rPr>
        <w:t xml:space="preserve">zachowanie w grupie: 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             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           </w:t>
      </w:r>
    </w:p>
    <w:p w:rsidR="00B65D06" w:rsidRPr="004E1D5F" w:rsidRDefault="00723D3E">
      <w:pPr>
        <w:numPr>
          <w:ilvl w:val="2"/>
          <w:numId w:val="20"/>
        </w:numPr>
        <w:spacing w:after="57"/>
        <w:ind w:left="1717" w:right="838" w:hanging="442"/>
        <w:rPr>
          <w:color w:val="auto"/>
        </w:rPr>
      </w:pPr>
      <w:r w:rsidRPr="004E1D5F">
        <w:rPr>
          <w:color w:val="auto"/>
        </w:rPr>
        <w:t xml:space="preserve">nawiązywanie kontaktów z rówieśnikami i dorosłymi      </w:t>
      </w:r>
    </w:p>
    <w:p w:rsidR="00B65D06" w:rsidRPr="004E1D5F" w:rsidRDefault="00723D3E">
      <w:pPr>
        <w:numPr>
          <w:ilvl w:val="2"/>
          <w:numId w:val="20"/>
        </w:numPr>
        <w:ind w:left="1717" w:right="838" w:hanging="442"/>
        <w:rPr>
          <w:color w:val="auto"/>
        </w:rPr>
      </w:pPr>
      <w:r w:rsidRPr="004E1D5F">
        <w:rPr>
          <w:color w:val="auto"/>
        </w:rPr>
        <w:t xml:space="preserve">reagowanie na polecenia  nauczyciela     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             </w:t>
      </w:r>
    </w:p>
    <w:p w:rsidR="00B65D06" w:rsidRPr="004E1D5F" w:rsidRDefault="00723D3E">
      <w:pPr>
        <w:numPr>
          <w:ilvl w:val="2"/>
          <w:numId w:val="20"/>
        </w:numPr>
        <w:spacing w:after="128"/>
        <w:ind w:left="1717" w:right="838" w:hanging="442"/>
        <w:rPr>
          <w:color w:val="auto"/>
        </w:rPr>
      </w:pPr>
      <w:r w:rsidRPr="004E1D5F">
        <w:rPr>
          <w:color w:val="auto"/>
        </w:rPr>
        <w:lastRenderedPageBreak/>
        <w:t xml:space="preserve">umiejętność współpracy w grupie 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          </w:t>
      </w:r>
    </w:p>
    <w:p w:rsidR="00B65D06" w:rsidRPr="004E1D5F" w:rsidRDefault="00723D3E">
      <w:pPr>
        <w:numPr>
          <w:ilvl w:val="2"/>
          <w:numId w:val="20"/>
        </w:numPr>
        <w:spacing w:after="101"/>
        <w:ind w:left="1717" w:right="838" w:hanging="442"/>
        <w:rPr>
          <w:color w:val="auto"/>
        </w:rPr>
      </w:pPr>
      <w:r w:rsidRPr="004E1D5F">
        <w:rPr>
          <w:color w:val="auto"/>
        </w:rPr>
        <w:t xml:space="preserve">przestrzeganie szkolnych zasad i norm społecznych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</w:p>
    <w:p w:rsidR="00B65D06" w:rsidRPr="004E1D5F" w:rsidRDefault="00723D3E">
      <w:pPr>
        <w:numPr>
          <w:ilvl w:val="1"/>
          <w:numId w:val="20"/>
        </w:numPr>
        <w:spacing w:after="123"/>
        <w:ind w:right="838" w:hanging="281"/>
        <w:rPr>
          <w:color w:val="auto"/>
        </w:rPr>
      </w:pPr>
      <w:r w:rsidRPr="004E1D5F">
        <w:rPr>
          <w:color w:val="auto"/>
        </w:rPr>
        <w:t xml:space="preserve">zachowanie przy pracy: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               </w:t>
      </w:r>
    </w:p>
    <w:p w:rsidR="00B65D06" w:rsidRPr="004E1D5F" w:rsidRDefault="00723D3E">
      <w:pPr>
        <w:numPr>
          <w:ilvl w:val="2"/>
          <w:numId w:val="20"/>
        </w:numPr>
        <w:ind w:left="1717" w:right="838" w:hanging="442"/>
        <w:rPr>
          <w:color w:val="auto"/>
        </w:rPr>
      </w:pPr>
      <w:r w:rsidRPr="004E1D5F">
        <w:rPr>
          <w:color w:val="auto"/>
        </w:rPr>
        <w:t xml:space="preserve">tempo i jakość pracy 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           </w:t>
      </w:r>
    </w:p>
    <w:p w:rsidR="00B65D06" w:rsidRPr="004E1D5F" w:rsidRDefault="00723D3E">
      <w:pPr>
        <w:numPr>
          <w:ilvl w:val="2"/>
          <w:numId w:val="20"/>
        </w:numPr>
        <w:ind w:left="1717" w:right="838" w:hanging="442"/>
        <w:rPr>
          <w:color w:val="auto"/>
        </w:rPr>
      </w:pPr>
      <w:r w:rsidRPr="004E1D5F">
        <w:rPr>
          <w:color w:val="auto"/>
        </w:rPr>
        <w:t xml:space="preserve">uczestnictwo i stopień zaangażowania w lekcji   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</w:p>
    <w:p w:rsidR="00B65D06" w:rsidRPr="004E1D5F" w:rsidRDefault="00AD32AA">
      <w:pPr>
        <w:numPr>
          <w:ilvl w:val="2"/>
          <w:numId w:val="20"/>
        </w:numPr>
        <w:spacing w:after="72"/>
        <w:ind w:left="1717" w:right="838" w:hanging="442"/>
        <w:rPr>
          <w:color w:val="auto"/>
        </w:rPr>
      </w:pPr>
      <w:r w:rsidRPr="00AD32AA">
        <w:rPr>
          <w:rFonts w:ascii="Calibri" w:eastAsia="Calibri" w:hAnsi="Calibri" w:cs="Calibri"/>
          <w:noProof/>
          <w:color w:val="auto"/>
          <w:sz w:val="22"/>
        </w:rPr>
        <w:pict>
          <v:group id="Group 23385" o:spid="_x0000_s1028" style="position:absolute;left:0;text-align:left;margin-left:594.6pt;margin-top:569.95pt;width:3.25pt;height:14.35pt;z-index:251659264;mso-position-horizontal-relative:page;mso-position-vertical-relative:page" coordsize="41148,182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">
            <v:rect id="Rectangle 1791" o:spid="_x0000_s1029" style="position:absolute;width:54727;height:242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dX8MMA&#10;AADdAAAADwAAAGRycy9kb3ducmV2LnhtbERPS4vCMBC+C/sfwgjeNNXDaqtRZN1Fjz4W1NvQjG2x&#10;mZQma6u/3gjC3ubje85s0ZpS3Kh2hWUFw0EEgji1uuBMwe/hpz8B4TyyxtIyKbiTg8X8ozPDRNuG&#10;d3Tb+0yEEHYJKsi9rxIpXZqTQTewFXHgLrY26AOsM6lrbEK4KeUoij6lwYJDQ44VfeWUXvd/RsF6&#10;Ui1PG/tosvL7vD5uj/HqEHulet12OQXhqfX/4rd7o8P8cTyE1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dX8MMAAADdAAAADwAAAAAAAAAAAAAAAACYAgAAZHJzL2Rv&#10;d25yZXYueG1sUEsFBgAAAAAEAAQA9QAAAIgDAAAAAA==&#10;" filled="f" stroked="f">
              <v:textbox style="mso-next-textbox:#Rectangle 1791" inset="0,0,0,0">
                <w:txbxContent>
                  <w:p w:rsidR="00B357C5" w:rsidRDefault="00B357C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w10:wrap type="square" anchorx="page" anchory="page"/>
          </v:group>
        </w:pict>
      </w:r>
      <w:r w:rsidR="00723D3E" w:rsidRPr="004E1D5F">
        <w:rPr>
          <w:color w:val="auto"/>
        </w:rPr>
        <w:t xml:space="preserve">porządek w miejscu pracy     </w:t>
      </w:r>
      <w:r w:rsidR="00723D3E" w:rsidRPr="004E1D5F">
        <w:rPr>
          <w:color w:val="auto"/>
        </w:rPr>
        <w:tab/>
        <w:t xml:space="preserve">  </w:t>
      </w:r>
      <w:r w:rsidR="00723D3E" w:rsidRPr="004E1D5F">
        <w:rPr>
          <w:color w:val="auto"/>
        </w:rPr>
        <w:tab/>
        <w:t xml:space="preserve">  </w:t>
      </w:r>
      <w:r w:rsidR="00723D3E" w:rsidRPr="004E1D5F">
        <w:rPr>
          <w:color w:val="auto"/>
        </w:rPr>
        <w:tab/>
        <w:t xml:space="preserve">  </w:t>
      </w:r>
      <w:r w:rsidR="00723D3E" w:rsidRPr="004E1D5F">
        <w:rPr>
          <w:color w:val="auto"/>
        </w:rPr>
        <w:tab/>
        <w:t xml:space="preserve">  </w:t>
      </w:r>
      <w:r w:rsidR="00723D3E" w:rsidRPr="004E1D5F">
        <w:rPr>
          <w:color w:val="auto"/>
        </w:rPr>
        <w:tab/>
        <w:t xml:space="preserve">  </w:t>
      </w:r>
      <w:r w:rsidR="00723D3E" w:rsidRPr="004E1D5F">
        <w:rPr>
          <w:color w:val="auto"/>
        </w:rPr>
        <w:tab/>
        <w:t xml:space="preserve">  </w:t>
      </w:r>
    </w:p>
    <w:p w:rsidR="00B65D06" w:rsidRPr="004E1D5F" w:rsidRDefault="00723D3E">
      <w:pPr>
        <w:numPr>
          <w:ilvl w:val="2"/>
          <w:numId w:val="20"/>
        </w:numPr>
        <w:spacing w:after="69"/>
        <w:ind w:left="1717" w:right="838" w:hanging="442"/>
        <w:rPr>
          <w:color w:val="auto"/>
        </w:rPr>
      </w:pPr>
      <w:r w:rsidRPr="004E1D5F">
        <w:rPr>
          <w:color w:val="auto"/>
        </w:rPr>
        <w:t xml:space="preserve">systematyczne przygotowanie do lekcji   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</w:p>
    <w:p w:rsidR="00B65D06" w:rsidRPr="004E1D5F" w:rsidRDefault="00723D3E">
      <w:pPr>
        <w:numPr>
          <w:ilvl w:val="1"/>
          <w:numId w:val="20"/>
        </w:numPr>
        <w:ind w:right="838" w:hanging="281"/>
        <w:rPr>
          <w:color w:val="auto"/>
        </w:rPr>
      </w:pPr>
      <w:r w:rsidRPr="004E1D5F">
        <w:rPr>
          <w:color w:val="auto"/>
        </w:rPr>
        <w:t xml:space="preserve">kultura osobista: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</w:p>
    <w:p w:rsidR="00B65D06" w:rsidRPr="004E1D5F" w:rsidRDefault="00F75844" w:rsidP="006D555C">
      <w:pPr>
        <w:spacing w:after="0" w:line="360" w:lineRule="auto"/>
        <w:ind w:left="732" w:right="1696" w:firstLine="684"/>
        <w:rPr>
          <w:color w:val="auto"/>
        </w:rPr>
      </w:pPr>
      <w:r w:rsidRPr="004E1D5F">
        <w:rPr>
          <w:color w:val="auto"/>
        </w:rPr>
        <w:t xml:space="preserve">a)  </w:t>
      </w:r>
      <w:r w:rsidR="00723D3E" w:rsidRPr="004E1D5F">
        <w:rPr>
          <w:color w:val="auto"/>
        </w:rPr>
        <w:t xml:space="preserve">kulturalny sposób bycia i sposób wyrażania się    </w:t>
      </w:r>
      <w:r w:rsidR="00723D3E" w:rsidRPr="004E1D5F">
        <w:rPr>
          <w:color w:val="auto"/>
        </w:rPr>
        <w:tab/>
        <w:t xml:space="preserve">  </w:t>
      </w:r>
      <w:r w:rsidR="00723D3E" w:rsidRPr="004E1D5F">
        <w:rPr>
          <w:color w:val="auto"/>
        </w:rPr>
        <w:tab/>
        <w:t xml:space="preserve">  </w:t>
      </w:r>
      <w:r w:rsidR="00723D3E" w:rsidRPr="004E1D5F">
        <w:rPr>
          <w:color w:val="auto"/>
        </w:rPr>
        <w:tab/>
        <w:t xml:space="preserve">  </w:t>
      </w:r>
    </w:p>
    <w:p w:rsidR="00B65D06" w:rsidRPr="004E1D5F" w:rsidRDefault="00F75844" w:rsidP="006D555C">
      <w:pPr>
        <w:spacing w:after="0" w:line="360" w:lineRule="auto"/>
        <w:ind w:left="1418" w:right="1696" w:hanging="283"/>
        <w:rPr>
          <w:color w:val="auto"/>
        </w:rPr>
      </w:pPr>
      <w:r w:rsidRPr="004E1D5F">
        <w:rPr>
          <w:color w:val="auto"/>
        </w:rPr>
        <w:t xml:space="preserve">     b) </w:t>
      </w:r>
      <w:r w:rsidR="00723D3E" w:rsidRPr="004E1D5F">
        <w:rPr>
          <w:color w:val="auto"/>
        </w:rPr>
        <w:t>uczciwość w kontaktach z rów</w:t>
      </w:r>
      <w:r w:rsidRPr="004E1D5F">
        <w:rPr>
          <w:color w:val="auto"/>
        </w:rPr>
        <w:t xml:space="preserve">ieśnikami i dorosłymi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c)</w:t>
      </w:r>
      <w:r w:rsidR="00723D3E" w:rsidRPr="004E1D5F">
        <w:rPr>
          <w:color w:val="auto"/>
        </w:rPr>
        <w:t xml:space="preserve">przestrzeganie zasad bezpieczeństwa w szkole, na drodze i na </w:t>
      </w:r>
      <w:r w:rsidRPr="004E1D5F">
        <w:rPr>
          <w:color w:val="auto"/>
        </w:rPr>
        <w:t xml:space="preserve">   </w:t>
      </w:r>
      <w:r w:rsidR="00723D3E" w:rsidRPr="004E1D5F">
        <w:rPr>
          <w:color w:val="auto"/>
        </w:rPr>
        <w:t xml:space="preserve">wycieczkach  </w:t>
      </w:r>
    </w:p>
    <w:p w:rsidR="00B65D06" w:rsidRPr="004E1D5F" w:rsidRDefault="00F75844" w:rsidP="006D555C">
      <w:pPr>
        <w:spacing w:after="0" w:line="360" w:lineRule="auto"/>
        <w:ind w:left="732" w:right="1696" w:firstLine="684"/>
        <w:rPr>
          <w:color w:val="auto"/>
        </w:rPr>
      </w:pPr>
      <w:r w:rsidRPr="004E1D5F">
        <w:rPr>
          <w:color w:val="auto"/>
        </w:rPr>
        <w:t xml:space="preserve">d) </w:t>
      </w:r>
      <w:r w:rsidR="00723D3E" w:rsidRPr="004E1D5F">
        <w:rPr>
          <w:color w:val="auto"/>
        </w:rPr>
        <w:t xml:space="preserve">poszanowanie mienia szkolnego, osobistego i społecznego.   </w:t>
      </w:r>
    </w:p>
    <w:p w:rsidR="00B65D06" w:rsidRPr="004E1D5F" w:rsidRDefault="00723D3E" w:rsidP="006D555C">
      <w:pPr>
        <w:numPr>
          <w:ilvl w:val="0"/>
          <w:numId w:val="20"/>
        </w:numPr>
        <w:spacing w:after="37" w:line="360" w:lineRule="auto"/>
        <w:ind w:right="838" w:hanging="319"/>
        <w:rPr>
          <w:color w:val="auto"/>
        </w:rPr>
      </w:pPr>
      <w:r w:rsidRPr="004E1D5F">
        <w:rPr>
          <w:color w:val="auto"/>
        </w:rPr>
        <w:t xml:space="preserve">Śródroczną i roczną ocenę klasyfikacyjną zachowania począwszy od klasy IV ustala </w:t>
      </w:r>
    </w:p>
    <w:p w:rsidR="00B65D06" w:rsidRPr="004E1D5F" w:rsidRDefault="00723D3E" w:rsidP="00D55975">
      <w:pPr>
        <w:spacing w:after="101" w:line="360" w:lineRule="auto"/>
        <w:ind w:left="910" w:right="838"/>
        <w:rPr>
          <w:color w:val="auto"/>
        </w:rPr>
      </w:pPr>
      <w:r w:rsidRPr="004E1D5F">
        <w:rPr>
          <w:color w:val="auto"/>
        </w:rPr>
        <w:t xml:space="preserve">się według następującej skali:                                                                                               </w:t>
      </w:r>
    </w:p>
    <w:p w:rsidR="00B65D06" w:rsidRPr="004E1D5F" w:rsidRDefault="00723D3E" w:rsidP="00D55975">
      <w:pPr>
        <w:numPr>
          <w:ilvl w:val="1"/>
          <w:numId w:val="20"/>
        </w:numPr>
        <w:spacing w:after="74" w:line="360" w:lineRule="auto"/>
        <w:ind w:right="838" w:hanging="281"/>
        <w:rPr>
          <w:color w:val="auto"/>
        </w:rPr>
      </w:pPr>
      <w:r w:rsidRPr="004E1D5F">
        <w:rPr>
          <w:color w:val="auto"/>
        </w:rPr>
        <w:t xml:space="preserve">wzorowe                                                                                                                    </w:t>
      </w:r>
      <w:r w:rsidRPr="004E1D5F">
        <w:rPr>
          <w:color w:val="auto"/>
        </w:rPr>
        <w:tab/>
        <w:t xml:space="preserve">             </w:t>
      </w:r>
    </w:p>
    <w:p w:rsidR="00B65D06" w:rsidRPr="004E1D5F" w:rsidRDefault="00723D3E" w:rsidP="00D55975">
      <w:pPr>
        <w:numPr>
          <w:ilvl w:val="1"/>
          <w:numId w:val="20"/>
        </w:numPr>
        <w:spacing w:after="56" w:line="360" w:lineRule="auto"/>
        <w:ind w:right="838" w:hanging="281"/>
        <w:rPr>
          <w:color w:val="auto"/>
        </w:rPr>
      </w:pPr>
      <w:r w:rsidRPr="004E1D5F">
        <w:rPr>
          <w:color w:val="auto"/>
        </w:rPr>
        <w:t xml:space="preserve">bardzo dobre                                                                                                                               </w:t>
      </w:r>
    </w:p>
    <w:p w:rsidR="00B65D06" w:rsidRPr="004E1D5F" w:rsidRDefault="00723D3E" w:rsidP="00D55975">
      <w:pPr>
        <w:numPr>
          <w:ilvl w:val="1"/>
          <w:numId w:val="20"/>
        </w:numPr>
        <w:spacing w:after="55" w:line="360" w:lineRule="auto"/>
        <w:ind w:right="838" w:hanging="281"/>
        <w:rPr>
          <w:color w:val="auto"/>
        </w:rPr>
      </w:pPr>
      <w:r w:rsidRPr="004E1D5F">
        <w:rPr>
          <w:color w:val="auto"/>
        </w:rPr>
        <w:t xml:space="preserve">dobre                                                                                                                                           </w:t>
      </w:r>
    </w:p>
    <w:p w:rsidR="00B65D06" w:rsidRPr="004E1D5F" w:rsidRDefault="00723D3E" w:rsidP="00D55975">
      <w:pPr>
        <w:numPr>
          <w:ilvl w:val="1"/>
          <w:numId w:val="20"/>
        </w:numPr>
        <w:spacing w:after="67" w:line="360" w:lineRule="auto"/>
        <w:ind w:right="838" w:hanging="281"/>
        <w:rPr>
          <w:color w:val="auto"/>
        </w:rPr>
      </w:pPr>
      <w:r w:rsidRPr="004E1D5F">
        <w:rPr>
          <w:color w:val="auto"/>
        </w:rPr>
        <w:t xml:space="preserve">poprawne  </w:t>
      </w:r>
      <w:r w:rsidRPr="004E1D5F">
        <w:rPr>
          <w:color w:val="auto"/>
        </w:rPr>
        <w:tab/>
        <w:t xml:space="preserve">  </w:t>
      </w:r>
    </w:p>
    <w:p w:rsidR="00B65D06" w:rsidRPr="004E1D5F" w:rsidRDefault="00723D3E" w:rsidP="00D55975">
      <w:pPr>
        <w:numPr>
          <w:ilvl w:val="1"/>
          <w:numId w:val="20"/>
        </w:numPr>
        <w:spacing w:after="74" w:line="360" w:lineRule="auto"/>
        <w:ind w:right="838" w:hanging="281"/>
        <w:rPr>
          <w:color w:val="auto"/>
        </w:rPr>
      </w:pPr>
      <w:r w:rsidRPr="004E1D5F">
        <w:rPr>
          <w:color w:val="auto"/>
        </w:rPr>
        <w:t xml:space="preserve">nieodpowiednie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    </w:t>
      </w:r>
    </w:p>
    <w:p w:rsidR="00B65D06" w:rsidRPr="004E1D5F" w:rsidRDefault="00723D3E" w:rsidP="00D55975">
      <w:pPr>
        <w:numPr>
          <w:ilvl w:val="1"/>
          <w:numId w:val="20"/>
        </w:numPr>
        <w:spacing w:line="360" w:lineRule="auto"/>
        <w:ind w:right="838" w:hanging="281"/>
        <w:rPr>
          <w:color w:val="auto"/>
        </w:rPr>
      </w:pPr>
      <w:r w:rsidRPr="004E1D5F">
        <w:rPr>
          <w:color w:val="auto"/>
        </w:rPr>
        <w:t xml:space="preserve">naganne.  </w:t>
      </w:r>
    </w:p>
    <w:p w:rsidR="00B65D06" w:rsidRPr="004E1D5F" w:rsidRDefault="00723D3E" w:rsidP="00D55975">
      <w:pPr>
        <w:numPr>
          <w:ilvl w:val="0"/>
          <w:numId w:val="20"/>
        </w:numPr>
        <w:spacing w:after="55" w:line="360" w:lineRule="auto"/>
        <w:ind w:right="838" w:hanging="319"/>
        <w:rPr>
          <w:color w:val="auto"/>
        </w:rPr>
      </w:pPr>
      <w:r w:rsidRPr="004E1D5F">
        <w:rPr>
          <w:color w:val="auto"/>
        </w:rPr>
        <w:t xml:space="preserve">Śródroczne i roczne  oceny klasyfikacyjne zachowania uczniów z upośledzeniem umysłowym w stopniu umiarkowanym lub znacznym są ocenami opisowymi.                             </w:t>
      </w:r>
    </w:p>
    <w:p w:rsidR="001524CA" w:rsidRPr="004E1D5F" w:rsidRDefault="00723D3E" w:rsidP="00D55975">
      <w:pPr>
        <w:numPr>
          <w:ilvl w:val="0"/>
          <w:numId w:val="20"/>
        </w:numPr>
        <w:spacing w:after="0" w:line="360" w:lineRule="auto"/>
        <w:ind w:right="838" w:hanging="319"/>
        <w:rPr>
          <w:color w:val="auto"/>
        </w:rPr>
      </w:pPr>
      <w:r w:rsidRPr="004E1D5F">
        <w:rPr>
          <w:color w:val="auto"/>
        </w:rPr>
        <w:t xml:space="preserve">Ocena klasyfikacyjna z zachowania nie ma wpływu na:                        </w:t>
      </w:r>
    </w:p>
    <w:p w:rsidR="00B65D06" w:rsidRPr="004E1D5F" w:rsidRDefault="00723D3E" w:rsidP="00D55975">
      <w:pPr>
        <w:spacing w:after="0" w:line="360" w:lineRule="auto"/>
        <w:ind w:left="874" w:right="838" w:firstLine="0"/>
        <w:rPr>
          <w:color w:val="auto"/>
        </w:rPr>
      </w:pPr>
      <w:r w:rsidRPr="004E1D5F">
        <w:rPr>
          <w:color w:val="auto"/>
        </w:rPr>
        <w:t xml:space="preserve">1) oceny klasyfikacyjne z zajęć edukacyjnych,                          </w:t>
      </w:r>
    </w:p>
    <w:p w:rsidR="008B21FE" w:rsidRPr="004E1D5F" w:rsidRDefault="00723D3E" w:rsidP="00D55975">
      <w:pPr>
        <w:tabs>
          <w:tab w:val="center" w:pos="4357"/>
          <w:tab w:val="center" w:pos="8515"/>
        </w:tabs>
        <w:spacing w:after="0" w:line="360" w:lineRule="auto"/>
        <w:ind w:left="0" w:right="0" w:firstLine="0"/>
        <w:jc w:val="left"/>
        <w:rPr>
          <w:color w:val="auto"/>
        </w:rPr>
      </w:pPr>
      <w:r w:rsidRPr="004E1D5F">
        <w:rPr>
          <w:rFonts w:ascii="Calibri" w:eastAsia="Calibri" w:hAnsi="Calibri" w:cs="Calibri"/>
          <w:color w:val="auto"/>
          <w:sz w:val="22"/>
        </w:rPr>
        <w:t xml:space="preserve"> </w:t>
      </w:r>
      <w:r w:rsidRPr="004E1D5F">
        <w:rPr>
          <w:rFonts w:ascii="Calibri" w:eastAsia="Calibri" w:hAnsi="Calibri" w:cs="Calibri"/>
          <w:color w:val="auto"/>
          <w:sz w:val="22"/>
        </w:rPr>
        <w:tab/>
      </w:r>
      <w:r w:rsidRPr="004E1D5F">
        <w:rPr>
          <w:color w:val="auto"/>
        </w:rPr>
        <w:t xml:space="preserve">2) promocję do klasy programowo wyższej lub ukończenie szkoły.  </w:t>
      </w:r>
      <w:r w:rsidRPr="004E1D5F">
        <w:rPr>
          <w:color w:val="auto"/>
        </w:rPr>
        <w:tab/>
        <w:t xml:space="preserve">  </w:t>
      </w:r>
    </w:p>
    <w:p w:rsidR="00B65D06" w:rsidRPr="004E1D5F" w:rsidRDefault="00723D3E" w:rsidP="00D55975">
      <w:pPr>
        <w:spacing w:after="40" w:line="360" w:lineRule="auto"/>
        <w:ind w:left="915" w:right="838" w:hanging="360"/>
        <w:rPr>
          <w:color w:val="auto"/>
        </w:rPr>
      </w:pPr>
      <w:r w:rsidRPr="004E1D5F">
        <w:rPr>
          <w:b/>
          <w:color w:val="auto"/>
        </w:rPr>
        <w:t>5a.</w:t>
      </w:r>
      <w:r w:rsidRPr="004E1D5F">
        <w:rPr>
          <w:color w:val="auto"/>
        </w:rPr>
        <w:t xml:space="preserve">Przy ustalaniu oceny klasyfikacyjnej zachowania   ucznia, u którego stwierdzono zaburzenia lub odchylenia rozwojowe, należy uwzględnić wpływ stwierdzonych zaburzeń lub odchyleń na jego zachowanie na podstawie orzeczenia o potrzebie </w:t>
      </w:r>
      <w:r w:rsidRPr="004E1D5F">
        <w:rPr>
          <w:color w:val="auto"/>
        </w:rPr>
        <w:lastRenderedPageBreak/>
        <w:t xml:space="preserve">kształcenia specjalnego albo indywidualnego nauczania lub opinii publicznej poradni psychologiczno – pedagogicznej, w tym publicznej poradni specjalistycznej.                </w:t>
      </w:r>
    </w:p>
    <w:p w:rsidR="00B65D06" w:rsidRPr="004E1D5F" w:rsidRDefault="00723D3E" w:rsidP="006D555C">
      <w:pPr>
        <w:spacing w:after="0" w:line="360" w:lineRule="auto"/>
        <w:ind w:left="722" w:right="838" w:hanging="708"/>
        <w:rPr>
          <w:color w:val="auto"/>
        </w:rPr>
      </w:pPr>
      <w:r w:rsidRPr="004E1D5F">
        <w:rPr>
          <w:b/>
          <w:color w:val="auto"/>
        </w:rPr>
        <w:t>§ 22.1</w:t>
      </w:r>
      <w:r w:rsidRPr="004E1D5F">
        <w:rPr>
          <w:color w:val="auto"/>
        </w:rPr>
        <w:t xml:space="preserve">.Śródroczną i roczną ocenę klasyfikacyjną zachowania ustala wychowawca klasy po     </w:t>
      </w:r>
      <w:r w:rsidRPr="004E1D5F">
        <w:rPr>
          <w:b/>
          <w:color w:val="auto"/>
        </w:rPr>
        <w:t xml:space="preserve">                </w:t>
      </w:r>
      <w:r w:rsidRPr="004E1D5F">
        <w:rPr>
          <w:color w:val="auto"/>
        </w:rPr>
        <w:t xml:space="preserve">zasięgnięciu opinii nauczycieli, uczniów danej klasy oraz ocenianego ucznia.                    </w:t>
      </w:r>
    </w:p>
    <w:p w:rsidR="00B65D06" w:rsidRPr="004E1D5F" w:rsidRDefault="00723D3E" w:rsidP="006D555C">
      <w:pPr>
        <w:spacing w:after="0" w:line="360" w:lineRule="auto"/>
        <w:ind w:left="722" w:right="838" w:hanging="708"/>
        <w:rPr>
          <w:color w:val="auto"/>
        </w:rPr>
      </w:pPr>
      <w:r w:rsidRPr="004E1D5F">
        <w:rPr>
          <w:b/>
          <w:color w:val="auto"/>
        </w:rPr>
        <w:t xml:space="preserve">  </w:t>
      </w:r>
      <w:r w:rsidRPr="004E1D5F">
        <w:rPr>
          <w:b/>
          <w:color w:val="auto"/>
        </w:rPr>
        <w:tab/>
        <w:t>2.</w:t>
      </w:r>
      <w:r w:rsidRPr="004E1D5F">
        <w:rPr>
          <w:color w:val="auto"/>
        </w:rPr>
        <w:t xml:space="preserve">Ustalona przez wychowawcę klasy roczna ocena klasyfikacyjna zachowania, zgodnie               </w:t>
      </w:r>
      <w:r w:rsidRPr="004E1D5F">
        <w:rPr>
          <w:b/>
          <w:color w:val="auto"/>
        </w:rPr>
        <w:t xml:space="preserve">   </w:t>
      </w:r>
      <w:r w:rsidRPr="004E1D5F">
        <w:rPr>
          <w:color w:val="auto"/>
        </w:rPr>
        <w:t xml:space="preserve">z przepisami prawa dotyczącymi trybu ustalania tej oceny, jest oceną  ostateczną.  </w:t>
      </w:r>
    </w:p>
    <w:p w:rsidR="00B65D06" w:rsidRPr="004E1D5F" w:rsidRDefault="00723D3E">
      <w:pPr>
        <w:tabs>
          <w:tab w:val="center" w:pos="6388"/>
          <w:tab w:val="center" w:pos="7096"/>
          <w:tab w:val="center" w:pos="7806"/>
          <w:tab w:val="center" w:pos="8515"/>
          <w:tab w:val="center" w:pos="9223"/>
        </w:tabs>
        <w:ind w:left="0" w:right="0" w:firstLine="0"/>
        <w:jc w:val="left"/>
        <w:rPr>
          <w:color w:val="auto"/>
        </w:rPr>
      </w:pPr>
      <w:r w:rsidRPr="004E1D5F">
        <w:rPr>
          <w:b/>
          <w:color w:val="auto"/>
        </w:rPr>
        <w:t xml:space="preserve">§ 23. </w:t>
      </w:r>
      <w:r w:rsidRPr="004E1D5F">
        <w:rPr>
          <w:color w:val="auto"/>
        </w:rPr>
        <w:t xml:space="preserve">Ustala się następujące kryteria ocen zachowania: 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</w:p>
    <w:p w:rsidR="00B65D06" w:rsidRPr="004E1D5F" w:rsidRDefault="00723D3E">
      <w:pPr>
        <w:numPr>
          <w:ilvl w:val="0"/>
          <w:numId w:val="22"/>
        </w:numPr>
        <w:ind w:right="838" w:hanging="259"/>
        <w:rPr>
          <w:color w:val="auto"/>
        </w:rPr>
      </w:pPr>
      <w:r w:rsidRPr="004E1D5F">
        <w:rPr>
          <w:color w:val="auto"/>
        </w:rPr>
        <w:t xml:space="preserve">Ocenę </w:t>
      </w:r>
      <w:r w:rsidRPr="004E1D5F">
        <w:rPr>
          <w:b/>
          <w:i/>
          <w:color w:val="auto"/>
        </w:rPr>
        <w:t>wzorową</w:t>
      </w:r>
      <w:r w:rsidRPr="004E1D5F">
        <w:rPr>
          <w:color w:val="auto"/>
        </w:rPr>
        <w:t xml:space="preserve"> otrzymuje uczeń, który:  </w:t>
      </w:r>
      <w:r w:rsidRPr="004E1D5F">
        <w:rPr>
          <w:color w:val="auto"/>
        </w:rPr>
        <w:tab/>
        <w:t xml:space="preserve">  </w:t>
      </w:r>
    </w:p>
    <w:p w:rsidR="00B65D06" w:rsidRPr="004E1D5F" w:rsidRDefault="00723D3E">
      <w:pPr>
        <w:numPr>
          <w:ilvl w:val="1"/>
          <w:numId w:val="22"/>
        </w:numPr>
        <w:ind w:right="838" w:hanging="410"/>
        <w:rPr>
          <w:color w:val="auto"/>
        </w:rPr>
      </w:pPr>
      <w:r w:rsidRPr="004E1D5F">
        <w:rPr>
          <w:color w:val="auto"/>
        </w:rPr>
        <w:t xml:space="preserve">wzorowo wypełnia obowiązki szkolne: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                            </w:t>
      </w:r>
    </w:p>
    <w:p w:rsidR="00B65D06" w:rsidRPr="004E1D5F" w:rsidRDefault="00723D3E">
      <w:pPr>
        <w:numPr>
          <w:ilvl w:val="1"/>
          <w:numId w:val="24"/>
        </w:numPr>
        <w:ind w:right="838" w:hanging="151"/>
        <w:rPr>
          <w:color w:val="auto"/>
        </w:rPr>
      </w:pPr>
      <w:r w:rsidRPr="004E1D5F">
        <w:rPr>
          <w:color w:val="auto"/>
        </w:rPr>
        <w:t xml:space="preserve">w pełni przestrzega zasad dyscypliny wynikającej ze Statutu Szkoły;  </w:t>
      </w:r>
    </w:p>
    <w:p w:rsidR="00B65D06" w:rsidRPr="004E1D5F" w:rsidRDefault="00723D3E">
      <w:pPr>
        <w:numPr>
          <w:ilvl w:val="1"/>
          <w:numId w:val="24"/>
        </w:numPr>
        <w:spacing w:after="109"/>
        <w:ind w:right="838" w:hanging="151"/>
        <w:rPr>
          <w:color w:val="auto"/>
        </w:rPr>
      </w:pPr>
      <w:r w:rsidRPr="004E1D5F">
        <w:rPr>
          <w:color w:val="auto"/>
        </w:rPr>
        <w:t xml:space="preserve">pomaga słabszym kolegom w nauce;                                                                            - sumiennie wykonuje przydzielone zadania;  </w:t>
      </w:r>
    </w:p>
    <w:p w:rsidR="00B65D06" w:rsidRPr="004E1D5F" w:rsidRDefault="00723D3E">
      <w:pPr>
        <w:numPr>
          <w:ilvl w:val="1"/>
          <w:numId w:val="24"/>
        </w:numPr>
        <w:ind w:right="838" w:hanging="151"/>
        <w:rPr>
          <w:color w:val="auto"/>
        </w:rPr>
      </w:pPr>
      <w:r w:rsidRPr="004E1D5F">
        <w:rPr>
          <w:color w:val="auto"/>
        </w:rPr>
        <w:t xml:space="preserve">usprawiedliwia terminowo (w ciągu tygodnia) wszystkie godziny  nieobecne;         </w:t>
      </w:r>
      <w:r w:rsidRPr="004E1D5F">
        <w:rPr>
          <w:color w:val="auto"/>
        </w:rPr>
        <w:tab/>
        <w:t xml:space="preserve">            </w:t>
      </w:r>
    </w:p>
    <w:p w:rsidR="00B65D06" w:rsidRPr="004E1D5F" w:rsidRDefault="00723D3E">
      <w:pPr>
        <w:numPr>
          <w:ilvl w:val="1"/>
          <w:numId w:val="24"/>
        </w:numPr>
        <w:spacing w:after="124"/>
        <w:ind w:right="838" w:hanging="151"/>
        <w:rPr>
          <w:color w:val="auto"/>
        </w:rPr>
      </w:pPr>
      <w:r w:rsidRPr="004E1D5F">
        <w:rPr>
          <w:color w:val="auto"/>
        </w:rPr>
        <w:t xml:space="preserve">nie spóźnia się na zajęcia edukacyjne;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  </w:t>
      </w:r>
    </w:p>
    <w:p w:rsidR="00B65D06" w:rsidRPr="004E1D5F" w:rsidRDefault="00723D3E">
      <w:pPr>
        <w:numPr>
          <w:ilvl w:val="1"/>
          <w:numId w:val="22"/>
        </w:numPr>
        <w:ind w:right="838" w:hanging="410"/>
        <w:rPr>
          <w:color w:val="auto"/>
        </w:rPr>
      </w:pPr>
      <w:r w:rsidRPr="004E1D5F">
        <w:rPr>
          <w:color w:val="auto"/>
        </w:rPr>
        <w:t xml:space="preserve">samodzielnie rozwija własne uzdolnienia;                                                                     </w:t>
      </w:r>
    </w:p>
    <w:p w:rsidR="00B65D06" w:rsidRPr="004E1D5F" w:rsidRDefault="00723D3E">
      <w:pPr>
        <w:numPr>
          <w:ilvl w:val="1"/>
          <w:numId w:val="22"/>
        </w:numPr>
        <w:ind w:right="838" w:hanging="410"/>
        <w:rPr>
          <w:color w:val="auto"/>
        </w:rPr>
      </w:pPr>
      <w:r w:rsidRPr="004E1D5F">
        <w:rPr>
          <w:color w:val="auto"/>
        </w:rPr>
        <w:t xml:space="preserve">posiada szczególne osiągnięcia w szkole i poza szkołą (sukcesy w olimpiadach,  konkursach przedmiotowych, turniejach i zawodach sportowych);     </w:t>
      </w:r>
    </w:p>
    <w:p w:rsidR="00B65D06" w:rsidRPr="004E1D5F" w:rsidRDefault="00723D3E">
      <w:pPr>
        <w:numPr>
          <w:ilvl w:val="1"/>
          <w:numId w:val="22"/>
        </w:numPr>
        <w:ind w:right="838" w:hanging="410"/>
        <w:rPr>
          <w:color w:val="auto"/>
        </w:rPr>
      </w:pPr>
      <w:r w:rsidRPr="004E1D5F">
        <w:rPr>
          <w:color w:val="auto"/>
        </w:rPr>
        <w:t xml:space="preserve">posiada wysoką kulturę osobistą i estetyczny wygląd, dba o kulturę języka;      </w:t>
      </w:r>
    </w:p>
    <w:p w:rsidR="00B65D06" w:rsidRPr="004E1D5F" w:rsidRDefault="00723D3E">
      <w:pPr>
        <w:numPr>
          <w:ilvl w:val="1"/>
          <w:numId w:val="22"/>
        </w:numPr>
        <w:ind w:right="838" w:hanging="410"/>
        <w:rPr>
          <w:color w:val="auto"/>
        </w:rPr>
      </w:pPr>
      <w:r w:rsidRPr="004E1D5F">
        <w:rPr>
          <w:color w:val="auto"/>
        </w:rPr>
        <w:t xml:space="preserve">cechuje go wzorowa postawa i życzliwość wobec kolegów;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          </w:t>
      </w:r>
    </w:p>
    <w:p w:rsidR="00B65D06" w:rsidRPr="004E1D5F" w:rsidRDefault="00723D3E">
      <w:pPr>
        <w:numPr>
          <w:ilvl w:val="1"/>
          <w:numId w:val="22"/>
        </w:numPr>
        <w:ind w:right="838" w:hanging="410"/>
        <w:rPr>
          <w:color w:val="auto"/>
        </w:rPr>
      </w:pPr>
      <w:r w:rsidRPr="004E1D5F">
        <w:rPr>
          <w:color w:val="auto"/>
        </w:rPr>
        <w:t xml:space="preserve">wykazuje szacunek wobec nauczycieli i innych pracowników szkoły;               </w:t>
      </w:r>
    </w:p>
    <w:p w:rsidR="00B65D06" w:rsidRPr="004E1D5F" w:rsidRDefault="00723D3E">
      <w:pPr>
        <w:numPr>
          <w:ilvl w:val="1"/>
          <w:numId w:val="22"/>
        </w:numPr>
        <w:spacing w:after="9" w:line="374" w:lineRule="auto"/>
        <w:ind w:right="838" w:hanging="410"/>
        <w:rPr>
          <w:color w:val="auto"/>
        </w:rPr>
      </w:pPr>
      <w:r w:rsidRPr="004E1D5F">
        <w:rPr>
          <w:color w:val="auto"/>
        </w:rPr>
        <w:t xml:space="preserve">bierze aktywny udział w życiu klasy, szkoły i środowiska, uczestniczy  w przygotowywaniu imprez szkolnych i środowiskowych;   </w:t>
      </w:r>
    </w:p>
    <w:p w:rsidR="00B65D06" w:rsidRPr="004E1D5F" w:rsidRDefault="00723D3E">
      <w:pPr>
        <w:numPr>
          <w:ilvl w:val="1"/>
          <w:numId w:val="22"/>
        </w:numPr>
        <w:ind w:right="838" w:hanging="410"/>
        <w:rPr>
          <w:color w:val="auto"/>
        </w:rPr>
      </w:pPr>
      <w:r w:rsidRPr="004E1D5F">
        <w:rPr>
          <w:color w:val="auto"/>
        </w:rPr>
        <w:t xml:space="preserve">wykonuje prace na rzecz klasy, szkoły i środowiska;  </w:t>
      </w:r>
    </w:p>
    <w:p w:rsidR="00B65D06" w:rsidRPr="004E1D5F" w:rsidRDefault="00723D3E">
      <w:pPr>
        <w:numPr>
          <w:ilvl w:val="1"/>
          <w:numId w:val="22"/>
        </w:numPr>
        <w:ind w:right="838" w:hanging="410"/>
        <w:rPr>
          <w:color w:val="auto"/>
        </w:rPr>
      </w:pPr>
      <w:r w:rsidRPr="004E1D5F">
        <w:rPr>
          <w:color w:val="auto"/>
        </w:rPr>
        <w:t xml:space="preserve">godnie i kulturalnie zachowuje się w szkole i poza nią:  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</w:t>
      </w:r>
      <w:r w:rsidRPr="004E1D5F">
        <w:rPr>
          <w:color w:val="auto"/>
        </w:rPr>
        <w:tab/>
        <w:t xml:space="preserve">     </w:t>
      </w:r>
    </w:p>
    <w:p w:rsidR="00B65D06" w:rsidRPr="004E1D5F" w:rsidRDefault="00723D3E">
      <w:pPr>
        <w:numPr>
          <w:ilvl w:val="1"/>
          <w:numId w:val="25"/>
        </w:numPr>
        <w:ind w:right="838" w:hanging="151"/>
        <w:rPr>
          <w:color w:val="auto"/>
        </w:rPr>
      </w:pPr>
      <w:r w:rsidRPr="004E1D5F">
        <w:rPr>
          <w:color w:val="auto"/>
        </w:rPr>
        <w:t xml:space="preserve">jest uczciwy, prawdomówny i lojalny;                                                                     </w:t>
      </w:r>
      <w:r w:rsidRPr="004E1D5F">
        <w:rPr>
          <w:color w:val="auto"/>
        </w:rPr>
        <w:tab/>
        <w:t xml:space="preserve">    </w:t>
      </w:r>
    </w:p>
    <w:p w:rsidR="00B65D06" w:rsidRPr="004E1D5F" w:rsidRDefault="00723D3E">
      <w:pPr>
        <w:numPr>
          <w:ilvl w:val="1"/>
          <w:numId w:val="25"/>
        </w:numPr>
        <w:ind w:right="838" w:hanging="151"/>
        <w:rPr>
          <w:color w:val="auto"/>
        </w:rPr>
      </w:pPr>
      <w:r w:rsidRPr="004E1D5F">
        <w:rPr>
          <w:color w:val="auto"/>
        </w:rPr>
        <w:t xml:space="preserve">przeciwstawia się brutalności i wulgaryzmowi;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</w:t>
      </w:r>
    </w:p>
    <w:p w:rsidR="00B65D06" w:rsidRPr="004E1D5F" w:rsidRDefault="00723D3E">
      <w:pPr>
        <w:numPr>
          <w:ilvl w:val="1"/>
          <w:numId w:val="25"/>
        </w:numPr>
        <w:ind w:right="838" w:hanging="151"/>
        <w:rPr>
          <w:color w:val="auto"/>
        </w:rPr>
      </w:pPr>
      <w:r w:rsidRPr="004E1D5F">
        <w:rPr>
          <w:color w:val="auto"/>
        </w:rPr>
        <w:t xml:space="preserve">szanuje mienie szkolne i społeczne                                                                                  </w:t>
      </w:r>
    </w:p>
    <w:p w:rsidR="00B65D06" w:rsidRPr="004E1D5F" w:rsidRDefault="00723D3E">
      <w:pPr>
        <w:numPr>
          <w:ilvl w:val="1"/>
          <w:numId w:val="25"/>
        </w:numPr>
        <w:spacing w:after="184"/>
        <w:ind w:right="838" w:hanging="151"/>
        <w:rPr>
          <w:color w:val="auto"/>
        </w:rPr>
      </w:pPr>
      <w:r w:rsidRPr="004E1D5F">
        <w:rPr>
          <w:color w:val="auto"/>
        </w:rPr>
        <w:t xml:space="preserve">dba o bezpieczeństwo i o zdrowie swoje oraz innych osób.     </w:t>
      </w:r>
    </w:p>
    <w:p w:rsidR="00B65D06" w:rsidRPr="004E1D5F" w:rsidRDefault="00723D3E">
      <w:pPr>
        <w:numPr>
          <w:ilvl w:val="0"/>
          <w:numId w:val="22"/>
        </w:numPr>
        <w:spacing w:after="152" w:line="259" w:lineRule="auto"/>
        <w:ind w:right="838" w:hanging="259"/>
        <w:rPr>
          <w:color w:val="auto"/>
        </w:rPr>
      </w:pPr>
      <w:r w:rsidRPr="004E1D5F">
        <w:rPr>
          <w:color w:val="auto"/>
        </w:rPr>
        <w:t xml:space="preserve">Ocenę </w:t>
      </w:r>
      <w:r w:rsidRPr="004E1D5F">
        <w:rPr>
          <w:b/>
          <w:i/>
          <w:color w:val="auto"/>
        </w:rPr>
        <w:t>bardzo dobrą</w:t>
      </w:r>
      <w:r w:rsidRPr="004E1D5F">
        <w:rPr>
          <w:color w:val="auto"/>
        </w:rPr>
        <w:t xml:space="preserve"> otrzymuje  uczeń, który:                                                                          </w:t>
      </w:r>
    </w:p>
    <w:p w:rsidR="00B65D06" w:rsidRPr="004E1D5F" w:rsidRDefault="00723D3E">
      <w:pPr>
        <w:numPr>
          <w:ilvl w:val="1"/>
          <w:numId w:val="22"/>
        </w:numPr>
        <w:spacing w:after="176"/>
        <w:ind w:right="838" w:hanging="410"/>
        <w:rPr>
          <w:color w:val="auto"/>
        </w:rPr>
      </w:pPr>
      <w:r w:rsidRPr="004E1D5F">
        <w:rPr>
          <w:color w:val="auto"/>
        </w:rPr>
        <w:t xml:space="preserve">bardzo dobrze wypełnia obowiązki szkolne:    </w:t>
      </w:r>
    </w:p>
    <w:p w:rsidR="00B65D06" w:rsidRPr="004E1D5F" w:rsidRDefault="00723D3E">
      <w:pPr>
        <w:numPr>
          <w:ilvl w:val="1"/>
          <w:numId w:val="26"/>
        </w:numPr>
        <w:ind w:right="838" w:hanging="151"/>
        <w:rPr>
          <w:color w:val="auto"/>
        </w:rPr>
      </w:pPr>
      <w:r w:rsidRPr="004E1D5F">
        <w:rPr>
          <w:color w:val="auto"/>
        </w:rPr>
        <w:lastRenderedPageBreak/>
        <w:t xml:space="preserve">przestrzega dyscypliny wynikającej ze Statutu Szkoły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     </w:t>
      </w:r>
    </w:p>
    <w:p w:rsidR="00B65D06" w:rsidRPr="004E1D5F" w:rsidRDefault="00723D3E">
      <w:pPr>
        <w:numPr>
          <w:ilvl w:val="1"/>
          <w:numId w:val="26"/>
        </w:numPr>
        <w:spacing w:after="69"/>
        <w:ind w:right="838" w:hanging="151"/>
        <w:rPr>
          <w:color w:val="auto"/>
        </w:rPr>
      </w:pPr>
      <w:r w:rsidRPr="004E1D5F">
        <w:rPr>
          <w:color w:val="auto"/>
        </w:rPr>
        <w:t xml:space="preserve">pomaga słabszym kolegom w nauce, 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 </w:t>
      </w:r>
      <w:r w:rsidRPr="004E1D5F">
        <w:rPr>
          <w:color w:val="auto"/>
        </w:rPr>
        <w:tab/>
        <w:t xml:space="preserve">        </w:t>
      </w:r>
    </w:p>
    <w:p w:rsidR="00B65D06" w:rsidRPr="004E1D5F" w:rsidRDefault="00723D3E">
      <w:pPr>
        <w:numPr>
          <w:ilvl w:val="1"/>
          <w:numId w:val="26"/>
        </w:numPr>
        <w:spacing w:after="72"/>
        <w:ind w:right="838" w:hanging="151"/>
        <w:rPr>
          <w:color w:val="auto"/>
        </w:rPr>
      </w:pPr>
      <w:r w:rsidRPr="004E1D5F">
        <w:rPr>
          <w:color w:val="auto"/>
        </w:rPr>
        <w:t xml:space="preserve">sumiennie wykonuje przydzielone zadania,  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</w:t>
      </w:r>
      <w:r w:rsidRPr="004E1D5F">
        <w:rPr>
          <w:color w:val="auto"/>
        </w:rPr>
        <w:tab/>
        <w:t xml:space="preserve">        </w:t>
      </w:r>
    </w:p>
    <w:p w:rsidR="00B65D06" w:rsidRPr="004E1D5F" w:rsidRDefault="00723D3E">
      <w:pPr>
        <w:numPr>
          <w:ilvl w:val="1"/>
          <w:numId w:val="26"/>
        </w:numPr>
        <w:spacing w:after="74"/>
        <w:ind w:right="838" w:hanging="151"/>
        <w:rPr>
          <w:color w:val="auto"/>
        </w:rPr>
      </w:pPr>
      <w:r w:rsidRPr="004E1D5F">
        <w:rPr>
          <w:color w:val="auto"/>
        </w:rPr>
        <w:t xml:space="preserve">wszystkie godziny nieobecne usprawiedliwia w terminie jednego tygodnia,  </w:t>
      </w:r>
      <w:r w:rsidRPr="004E1D5F">
        <w:rPr>
          <w:color w:val="auto"/>
        </w:rPr>
        <w:tab/>
        <w:t xml:space="preserve">   </w:t>
      </w:r>
      <w:r w:rsidRPr="004E1D5F">
        <w:rPr>
          <w:color w:val="auto"/>
        </w:rPr>
        <w:tab/>
        <w:t xml:space="preserve">        </w:t>
      </w:r>
    </w:p>
    <w:p w:rsidR="00B65D06" w:rsidRPr="004E1D5F" w:rsidRDefault="00723D3E">
      <w:pPr>
        <w:numPr>
          <w:ilvl w:val="1"/>
          <w:numId w:val="26"/>
        </w:numPr>
        <w:ind w:right="838" w:hanging="151"/>
        <w:rPr>
          <w:color w:val="auto"/>
        </w:rPr>
      </w:pPr>
      <w:r w:rsidRPr="004E1D5F">
        <w:rPr>
          <w:color w:val="auto"/>
        </w:rPr>
        <w:t xml:space="preserve">jest punktualny,  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                       </w:t>
      </w:r>
    </w:p>
    <w:p w:rsidR="00B65D06" w:rsidRPr="004E1D5F" w:rsidRDefault="00723D3E">
      <w:pPr>
        <w:numPr>
          <w:ilvl w:val="1"/>
          <w:numId w:val="22"/>
        </w:numPr>
        <w:spacing w:after="99"/>
        <w:ind w:right="838" w:hanging="410"/>
        <w:rPr>
          <w:color w:val="auto"/>
        </w:rPr>
      </w:pPr>
      <w:r w:rsidRPr="004E1D5F">
        <w:rPr>
          <w:color w:val="auto"/>
        </w:rPr>
        <w:t xml:space="preserve">wykazuje chęć do samodzielnego rozwijania własnych uzdolnień;      </w:t>
      </w:r>
    </w:p>
    <w:p w:rsidR="00B65D06" w:rsidRPr="004E1D5F" w:rsidRDefault="00723D3E">
      <w:pPr>
        <w:numPr>
          <w:ilvl w:val="1"/>
          <w:numId w:val="22"/>
        </w:numPr>
        <w:spacing w:after="69" w:line="315" w:lineRule="auto"/>
        <w:ind w:right="838" w:hanging="410"/>
        <w:rPr>
          <w:color w:val="auto"/>
        </w:rPr>
      </w:pPr>
      <w:r w:rsidRPr="004E1D5F">
        <w:rPr>
          <w:color w:val="auto"/>
        </w:rPr>
        <w:t xml:space="preserve">dba o honor szkoły poprzez udział w konkursach przedmiotowych, zawodach              i turniejach sportowych;            </w:t>
      </w:r>
    </w:p>
    <w:p w:rsidR="00B65D06" w:rsidRPr="004E1D5F" w:rsidRDefault="00723D3E">
      <w:pPr>
        <w:numPr>
          <w:ilvl w:val="1"/>
          <w:numId w:val="22"/>
        </w:numPr>
        <w:ind w:right="838" w:hanging="410"/>
        <w:rPr>
          <w:color w:val="auto"/>
        </w:rPr>
      </w:pPr>
      <w:r w:rsidRPr="004E1D5F">
        <w:rPr>
          <w:color w:val="auto"/>
        </w:rPr>
        <w:t xml:space="preserve">posiada wysoką kulturę osobistą i estetyczny wygląd,                                                </w:t>
      </w:r>
    </w:p>
    <w:p w:rsidR="00B65D06" w:rsidRPr="004E1D5F" w:rsidRDefault="00723D3E">
      <w:pPr>
        <w:numPr>
          <w:ilvl w:val="1"/>
          <w:numId w:val="22"/>
        </w:numPr>
        <w:ind w:right="838" w:hanging="410"/>
        <w:rPr>
          <w:color w:val="auto"/>
        </w:rPr>
      </w:pPr>
      <w:r w:rsidRPr="004E1D5F">
        <w:rPr>
          <w:color w:val="auto"/>
        </w:rPr>
        <w:t xml:space="preserve">dba o kulturę języka, przeciwstawia się wulgaryzmom;     </w:t>
      </w:r>
      <w:r w:rsidRPr="004E1D5F">
        <w:rPr>
          <w:color w:val="auto"/>
        </w:rPr>
        <w:tab/>
        <w:t xml:space="preserve">                         </w:t>
      </w:r>
    </w:p>
    <w:p w:rsidR="00B65D06" w:rsidRPr="004E1D5F" w:rsidRDefault="00723D3E">
      <w:pPr>
        <w:numPr>
          <w:ilvl w:val="1"/>
          <w:numId w:val="22"/>
        </w:numPr>
        <w:ind w:right="838" w:hanging="410"/>
        <w:rPr>
          <w:color w:val="auto"/>
        </w:rPr>
      </w:pPr>
      <w:r w:rsidRPr="004E1D5F">
        <w:rPr>
          <w:color w:val="auto"/>
        </w:rPr>
        <w:t xml:space="preserve">jest życzliwy wobec kolegów, umiejętnie rozwiązuje problemy;                                            </w:t>
      </w:r>
    </w:p>
    <w:p w:rsidR="00B65D06" w:rsidRPr="004E1D5F" w:rsidRDefault="00723D3E">
      <w:pPr>
        <w:numPr>
          <w:ilvl w:val="1"/>
          <w:numId w:val="22"/>
        </w:numPr>
        <w:ind w:right="838" w:hanging="410"/>
        <w:rPr>
          <w:color w:val="auto"/>
        </w:rPr>
      </w:pPr>
      <w:r w:rsidRPr="004E1D5F">
        <w:rPr>
          <w:color w:val="auto"/>
        </w:rPr>
        <w:t xml:space="preserve">wykazuje szacunek wobec nauczycieli i innych pracowników szkoły;   </w:t>
      </w:r>
      <w:r w:rsidRPr="004E1D5F">
        <w:rPr>
          <w:color w:val="auto"/>
        </w:rPr>
        <w:tab/>
        <w:t xml:space="preserve">    </w:t>
      </w:r>
      <w:r w:rsidRPr="004E1D5F">
        <w:rPr>
          <w:color w:val="auto"/>
        </w:rPr>
        <w:tab/>
        <w:t xml:space="preserve">   </w:t>
      </w:r>
    </w:p>
    <w:p w:rsidR="00B65D06" w:rsidRPr="004E1D5F" w:rsidRDefault="00723D3E">
      <w:pPr>
        <w:numPr>
          <w:ilvl w:val="1"/>
          <w:numId w:val="22"/>
        </w:numPr>
        <w:spacing w:after="62"/>
        <w:ind w:right="838" w:hanging="410"/>
        <w:rPr>
          <w:color w:val="auto"/>
        </w:rPr>
      </w:pPr>
      <w:r w:rsidRPr="004E1D5F">
        <w:rPr>
          <w:color w:val="auto"/>
        </w:rPr>
        <w:t xml:space="preserve">dba o bezpieczeństwo i o zdrowie swoje oraz innych osób;                                         </w:t>
      </w:r>
    </w:p>
    <w:p w:rsidR="00B65D06" w:rsidRPr="004E1D5F" w:rsidRDefault="00723D3E">
      <w:pPr>
        <w:numPr>
          <w:ilvl w:val="1"/>
          <w:numId w:val="22"/>
        </w:numPr>
        <w:spacing w:after="122"/>
        <w:ind w:right="838" w:hanging="410"/>
        <w:rPr>
          <w:color w:val="auto"/>
        </w:rPr>
      </w:pPr>
      <w:r w:rsidRPr="004E1D5F">
        <w:rPr>
          <w:color w:val="auto"/>
        </w:rPr>
        <w:t xml:space="preserve">szanuje mienie szkolne;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            </w:t>
      </w:r>
    </w:p>
    <w:p w:rsidR="00B65D06" w:rsidRPr="004E1D5F" w:rsidRDefault="00723D3E">
      <w:pPr>
        <w:numPr>
          <w:ilvl w:val="1"/>
          <w:numId w:val="22"/>
        </w:numPr>
        <w:spacing w:after="8" w:line="368" w:lineRule="auto"/>
        <w:ind w:right="838" w:hanging="410"/>
        <w:rPr>
          <w:color w:val="auto"/>
        </w:rPr>
      </w:pPr>
      <w:r w:rsidRPr="004E1D5F">
        <w:rPr>
          <w:color w:val="auto"/>
        </w:rPr>
        <w:t xml:space="preserve">bierze aktywny udział w życiu klasy i szkoły, czynnie uczestniczy w imprezach szkolnych i środowiskowych;                   </w:t>
      </w:r>
    </w:p>
    <w:p w:rsidR="00B65D06" w:rsidRPr="004E1D5F" w:rsidRDefault="00723D3E">
      <w:pPr>
        <w:numPr>
          <w:ilvl w:val="1"/>
          <w:numId w:val="22"/>
        </w:numPr>
        <w:ind w:right="838" w:hanging="410"/>
        <w:rPr>
          <w:color w:val="auto"/>
        </w:rPr>
      </w:pPr>
      <w:r w:rsidRPr="004E1D5F">
        <w:rPr>
          <w:color w:val="auto"/>
        </w:rPr>
        <w:t xml:space="preserve">wykonuje prace na rzecz klasy i szkoły;     </w:t>
      </w:r>
    </w:p>
    <w:p w:rsidR="00B65D06" w:rsidRPr="004E1D5F" w:rsidRDefault="00723D3E">
      <w:pPr>
        <w:numPr>
          <w:ilvl w:val="0"/>
          <w:numId w:val="22"/>
        </w:numPr>
        <w:ind w:right="838" w:hanging="259"/>
        <w:rPr>
          <w:color w:val="auto"/>
        </w:rPr>
      </w:pPr>
      <w:r w:rsidRPr="004E1D5F">
        <w:rPr>
          <w:color w:val="auto"/>
        </w:rPr>
        <w:t xml:space="preserve">Ocenę </w:t>
      </w:r>
      <w:r w:rsidRPr="004E1D5F">
        <w:rPr>
          <w:b/>
          <w:i/>
          <w:color w:val="auto"/>
        </w:rPr>
        <w:t>dobrą</w:t>
      </w:r>
      <w:r w:rsidRPr="004E1D5F">
        <w:rPr>
          <w:color w:val="auto"/>
        </w:rPr>
        <w:t xml:space="preserve"> otrzymuje uczeń, który;   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</w:p>
    <w:p w:rsidR="00B65D06" w:rsidRPr="004E1D5F" w:rsidRDefault="00723D3E">
      <w:pPr>
        <w:numPr>
          <w:ilvl w:val="1"/>
          <w:numId w:val="22"/>
        </w:numPr>
        <w:spacing w:after="69"/>
        <w:ind w:right="838" w:hanging="410"/>
        <w:rPr>
          <w:color w:val="auto"/>
        </w:rPr>
      </w:pPr>
      <w:r w:rsidRPr="004E1D5F">
        <w:rPr>
          <w:color w:val="auto"/>
        </w:rPr>
        <w:t xml:space="preserve">dobrze wypełnia obowiązki szkolne: 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</w:t>
      </w:r>
      <w:r w:rsidRPr="004E1D5F">
        <w:rPr>
          <w:color w:val="auto"/>
        </w:rPr>
        <w:tab/>
        <w:t xml:space="preserve">        </w:t>
      </w:r>
    </w:p>
    <w:p w:rsidR="00B65D06" w:rsidRPr="004E1D5F" w:rsidRDefault="00723D3E">
      <w:pPr>
        <w:numPr>
          <w:ilvl w:val="1"/>
          <w:numId w:val="23"/>
        </w:numPr>
        <w:spacing w:after="74"/>
        <w:ind w:right="838" w:hanging="151"/>
        <w:rPr>
          <w:color w:val="auto"/>
        </w:rPr>
      </w:pPr>
      <w:r w:rsidRPr="004E1D5F">
        <w:rPr>
          <w:color w:val="auto"/>
        </w:rPr>
        <w:t xml:space="preserve">pracuje systematycznie i sumiennie,                                                                        </w:t>
      </w:r>
      <w:r w:rsidRPr="004E1D5F">
        <w:rPr>
          <w:color w:val="auto"/>
        </w:rPr>
        <w:tab/>
        <w:t xml:space="preserve">        </w:t>
      </w:r>
    </w:p>
    <w:p w:rsidR="00B65D06" w:rsidRPr="004E1D5F" w:rsidRDefault="00723D3E">
      <w:pPr>
        <w:numPr>
          <w:ilvl w:val="1"/>
          <w:numId w:val="23"/>
        </w:numPr>
        <w:ind w:right="838" w:hanging="151"/>
        <w:rPr>
          <w:color w:val="auto"/>
        </w:rPr>
      </w:pPr>
      <w:r w:rsidRPr="004E1D5F">
        <w:rPr>
          <w:color w:val="auto"/>
        </w:rPr>
        <w:t xml:space="preserve">terminowo wykonuje przydzielone zadania, 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     </w:t>
      </w:r>
    </w:p>
    <w:p w:rsidR="00B65D06" w:rsidRPr="004E1D5F" w:rsidRDefault="00723D3E">
      <w:pPr>
        <w:numPr>
          <w:ilvl w:val="1"/>
          <w:numId w:val="23"/>
        </w:numPr>
        <w:spacing w:after="71"/>
        <w:ind w:right="838" w:hanging="151"/>
        <w:rPr>
          <w:color w:val="auto"/>
        </w:rPr>
      </w:pPr>
      <w:r w:rsidRPr="004E1D5F">
        <w:rPr>
          <w:color w:val="auto"/>
        </w:rPr>
        <w:t xml:space="preserve">ma maksymalnie 1 dzień nieusprawiedliwiony w semestrze oraz jedno spóźnienie  </w:t>
      </w:r>
      <w:r w:rsidRPr="004E1D5F">
        <w:rPr>
          <w:color w:val="auto"/>
        </w:rPr>
        <w:tab/>
        <w:t xml:space="preserve">    </w:t>
      </w:r>
    </w:p>
    <w:p w:rsidR="00B65D06" w:rsidRPr="004E1D5F" w:rsidRDefault="00723D3E">
      <w:pPr>
        <w:numPr>
          <w:ilvl w:val="1"/>
          <w:numId w:val="22"/>
        </w:numPr>
        <w:ind w:right="838" w:hanging="410"/>
        <w:rPr>
          <w:color w:val="auto"/>
        </w:rPr>
      </w:pPr>
      <w:r w:rsidRPr="004E1D5F">
        <w:rPr>
          <w:color w:val="auto"/>
        </w:rPr>
        <w:t xml:space="preserve">uczestniczy w konkursach, zawodach i turniejach organizowanych w szkole,    </w:t>
      </w:r>
      <w:r w:rsidRPr="004E1D5F">
        <w:rPr>
          <w:color w:val="auto"/>
        </w:rPr>
        <w:tab/>
        <w:t xml:space="preserve">    </w:t>
      </w:r>
    </w:p>
    <w:p w:rsidR="00B65D06" w:rsidRPr="004E1D5F" w:rsidRDefault="00723D3E">
      <w:pPr>
        <w:numPr>
          <w:ilvl w:val="1"/>
          <w:numId w:val="22"/>
        </w:numPr>
        <w:ind w:right="838" w:hanging="410"/>
        <w:rPr>
          <w:color w:val="auto"/>
        </w:rPr>
      </w:pPr>
      <w:r w:rsidRPr="004E1D5F">
        <w:rPr>
          <w:color w:val="auto"/>
        </w:rPr>
        <w:t xml:space="preserve">dba o estetykę ubioru i wyglądu oraz  kulturę osobistą,                                       </w:t>
      </w:r>
    </w:p>
    <w:p w:rsidR="00B65D06" w:rsidRPr="004E1D5F" w:rsidRDefault="00723D3E">
      <w:pPr>
        <w:numPr>
          <w:ilvl w:val="1"/>
          <w:numId w:val="22"/>
        </w:numPr>
        <w:ind w:right="838" w:hanging="410"/>
        <w:rPr>
          <w:color w:val="auto"/>
        </w:rPr>
      </w:pPr>
      <w:r w:rsidRPr="004E1D5F">
        <w:rPr>
          <w:color w:val="auto"/>
        </w:rPr>
        <w:t xml:space="preserve">zachowuje dobre relacje w grupie rówieśniczej,  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 </w:t>
      </w:r>
    </w:p>
    <w:p w:rsidR="00B65D06" w:rsidRPr="004E1D5F" w:rsidRDefault="00723D3E">
      <w:pPr>
        <w:numPr>
          <w:ilvl w:val="1"/>
          <w:numId w:val="22"/>
        </w:numPr>
        <w:ind w:right="838" w:hanging="410"/>
        <w:rPr>
          <w:color w:val="auto"/>
        </w:rPr>
      </w:pPr>
      <w:r w:rsidRPr="004E1D5F">
        <w:rPr>
          <w:color w:val="auto"/>
        </w:rPr>
        <w:t xml:space="preserve">nie używa wulgaryzmów,  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</w:t>
      </w:r>
    </w:p>
    <w:p w:rsidR="00B65D06" w:rsidRPr="004E1D5F" w:rsidRDefault="00723D3E">
      <w:pPr>
        <w:numPr>
          <w:ilvl w:val="1"/>
          <w:numId w:val="22"/>
        </w:numPr>
        <w:ind w:right="838" w:hanging="410"/>
        <w:rPr>
          <w:color w:val="auto"/>
        </w:rPr>
      </w:pPr>
      <w:r w:rsidRPr="004E1D5F">
        <w:rPr>
          <w:color w:val="auto"/>
        </w:rPr>
        <w:t xml:space="preserve">przestrzega regulaminów obowiązujących w szkole,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</w:p>
    <w:p w:rsidR="00B65D06" w:rsidRPr="004E1D5F" w:rsidRDefault="00723D3E">
      <w:pPr>
        <w:numPr>
          <w:ilvl w:val="1"/>
          <w:numId w:val="22"/>
        </w:numPr>
        <w:ind w:right="838" w:hanging="410"/>
        <w:rPr>
          <w:color w:val="auto"/>
        </w:rPr>
      </w:pPr>
      <w:r w:rsidRPr="004E1D5F">
        <w:rPr>
          <w:color w:val="auto"/>
        </w:rPr>
        <w:t xml:space="preserve">podporządkowuje się zaleceniom i poleceniom nauczycieli i dyrektora,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      </w:t>
      </w:r>
    </w:p>
    <w:p w:rsidR="00B65D06" w:rsidRPr="004E1D5F" w:rsidRDefault="00723D3E">
      <w:pPr>
        <w:numPr>
          <w:ilvl w:val="1"/>
          <w:numId w:val="22"/>
        </w:numPr>
        <w:spacing w:after="74"/>
        <w:ind w:right="838" w:hanging="410"/>
        <w:rPr>
          <w:color w:val="auto"/>
        </w:rPr>
      </w:pPr>
      <w:r w:rsidRPr="004E1D5F">
        <w:rPr>
          <w:color w:val="auto"/>
        </w:rPr>
        <w:t xml:space="preserve">bierze aktywny udział w życiu klasy,  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 </w:t>
      </w:r>
    </w:p>
    <w:p w:rsidR="00C461C9" w:rsidRDefault="00723D3E" w:rsidP="00D505AF">
      <w:pPr>
        <w:numPr>
          <w:ilvl w:val="1"/>
          <w:numId w:val="22"/>
        </w:numPr>
        <w:spacing w:after="51" w:line="336" w:lineRule="auto"/>
        <w:ind w:right="838" w:hanging="410"/>
        <w:rPr>
          <w:color w:val="auto"/>
        </w:rPr>
      </w:pPr>
      <w:r w:rsidRPr="004E1D5F">
        <w:rPr>
          <w:color w:val="auto"/>
        </w:rPr>
        <w:t xml:space="preserve">wykonuje prace na rzecz klasy,  10) szanuje mienie szkolne.  </w:t>
      </w:r>
    </w:p>
    <w:p w:rsidR="00D55975" w:rsidRPr="00D505AF" w:rsidRDefault="00D55975" w:rsidP="00D55975">
      <w:pPr>
        <w:spacing w:after="51" w:line="336" w:lineRule="auto"/>
        <w:ind w:left="1310" w:right="838" w:firstLine="0"/>
        <w:rPr>
          <w:color w:val="auto"/>
        </w:rPr>
      </w:pPr>
    </w:p>
    <w:p w:rsidR="00B65D06" w:rsidRPr="004E1D5F" w:rsidRDefault="00723D3E">
      <w:pPr>
        <w:numPr>
          <w:ilvl w:val="0"/>
          <w:numId w:val="27"/>
        </w:numPr>
        <w:ind w:right="838" w:hanging="260"/>
        <w:rPr>
          <w:color w:val="auto"/>
        </w:rPr>
      </w:pPr>
      <w:r w:rsidRPr="004E1D5F">
        <w:rPr>
          <w:color w:val="auto"/>
        </w:rPr>
        <w:lastRenderedPageBreak/>
        <w:t xml:space="preserve">Ocenę </w:t>
      </w:r>
      <w:r w:rsidRPr="004E1D5F">
        <w:rPr>
          <w:b/>
          <w:i/>
          <w:color w:val="auto"/>
        </w:rPr>
        <w:t>poprawną</w:t>
      </w:r>
      <w:r w:rsidRPr="004E1D5F">
        <w:rPr>
          <w:color w:val="auto"/>
        </w:rPr>
        <w:t xml:space="preserve"> otrzymuje uczeń, który;                                                                            </w:t>
      </w:r>
    </w:p>
    <w:p w:rsidR="00B65D06" w:rsidRPr="004E1D5F" w:rsidRDefault="00723D3E">
      <w:pPr>
        <w:tabs>
          <w:tab w:val="center" w:pos="3926"/>
          <w:tab w:val="center" w:pos="7806"/>
          <w:tab w:val="center" w:pos="8515"/>
          <w:tab w:val="center" w:pos="9223"/>
        </w:tabs>
        <w:ind w:left="0" w:right="0" w:firstLine="0"/>
        <w:jc w:val="left"/>
        <w:rPr>
          <w:color w:val="auto"/>
        </w:rPr>
      </w:pPr>
      <w:r w:rsidRPr="004E1D5F">
        <w:rPr>
          <w:rFonts w:ascii="Calibri" w:eastAsia="Calibri" w:hAnsi="Calibri" w:cs="Calibri"/>
          <w:color w:val="auto"/>
          <w:sz w:val="22"/>
        </w:rPr>
        <w:t xml:space="preserve"> </w:t>
      </w:r>
      <w:r w:rsidRPr="004E1D5F">
        <w:rPr>
          <w:rFonts w:ascii="Calibri" w:eastAsia="Calibri" w:hAnsi="Calibri" w:cs="Calibri"/>
          <w:color w:val="auto"/>
          <w:sz w:val="22"/>
        </w:rPr>
        <w:tab/>
      </w:r>
      <w:r w:rsidRPr="004E1D5F">
        <w:rPr>
          <w:color w:val="auto"/>
        </w:rPr>
        <w:t xml:space="preserve">1) wypełnia obowiązki szkolne w stopniu zadowalającym:  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             </w:t>
      </w:r>
    </w:p>
    <w:p w:rsidR="00B65D06" w:rsidRPr="004E1D5F" w:rsidRDefault="00723D3E">
      <w:pPr>
        <w:numPr>
          <w:ilvl w:val="3"/>
          <w:numId w:val="30"/>
        </w:numPr>
        <w:ind w:right="838" w:hanging="151"/>
        <w:rPr>
          <w:color w:val="auto"/>
        </w:rPr>
      </w:pPr>
      <w:r w:rsidRPr="004E1D5F">
        <w:rPr>
          <w:color w:val="auto"/>
        </w:rPr>
        <w:t xml:space="preserve">pracuje w miarę systematycznie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           </w:t>
      </w:r>
    </w:p>
    <w:p w:rsidR="00B65D06" w:rsidRPr="004E1D5F" w:rsidRDefault="00723D3E">
      <w:pPr>
        <w:numPr>
          <w:ilvl w:val="3"/>
          <w:numId w:val="30"/>
        </w:numPr>
        <w:ind w:right="838" w:hanging="151"/>
        <w:rPr>
          <w:color w:val="auto"/>
        </w:rPr>
      </w:pPr>
      <w:r w:rsidRPr="004E1D5F">
        <w:rPr>
          <w:color w:val="auto"/>
        </w:rPr>
        <w:t xml:space="preserve">ma nie więcej niż 3 dni bez usprawiedliwienia i 2 spóźnienia w semestrze               </w:t>
      </w:r>
      <w:r w:rsidRPr="004E1D5F">
        <w:rPr>
          <w:color w:val="auto"/>
        </w:rPr>
        <w:tab/>
        <w:t xml:space="preserve">        </w:t>
      </w:r>
    </w:p>
    <w:p w:rsidR="00B65D06" w:rsidRPr="004E1D5F" w:rsidRDefault="00723D3E">
      <w:pPr>
        <w:numPr>
          <w:ilvl w:val="3"/>
          <w:numId w:val="30"/>
        </w:numPr>
        <w:ind w:right="838" w:hanging="151"/>
        <w:rPr>
          <w:color w:val="auto"/>
        </w:rPr>
      </w:pPr>
      <w:r w:rsidRPr="004E1D5F">
        <w:rPr>
          <w:color w:val="auto"/>
        </w:rPr>
        <w:t xml:space="preserve">właściwie reaguje na polecenia nauczyciela, 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   </w:t>
      </w:r>
      <w:r w:rsidRPr="004E1D5F">
        <w:rPr>
          <w:color w:val="auto"/>
        </w:rPr>
        <w:tab/>
        <w:t xml:space="preserve">           </w:t>
      </w:r>
    </w:p>
    <w:p w:rsidR="00B65D06" w:rsidRPr="004E1D5F" w:rsidRDefault="00723D3E">
      <w:pPr>
        <w:numPr>
          <w:ilvl w:val="3"/>
          <w:numId w:val="29"/>
        </w:numPr>
        <w:ind w:right="838" w:hanging="281"/>
        <w:rPr>
          <w:color w:val="auto"/>
        </w:rPr>
      </w:pPr>
      <w:r w:rsidRPr="004E1D5F">
        <w:rPr>
          <w:color w:val="auto"/>
        </w:rPr>
        <w:t xml:space="preserve">poprawnie zachowuje się na lekcjach i na zajęciach pozalekcyjnych,                       </w:t>
      </w:r>
    </w:p>
    <w:p w:rsidR="00B65D06" w:rsidRPr="004E1D5F" w:rsidRDefault="00723D3E">
      <w:pPr>
        <w:numPr>
          <w:ilvl w:val="3"/>
          <w:numId w:val="29"/>
        </w:numPr>
        <w:ind w:right="838" w:hanging="281"/>
        <w:rPr>
          <w:color w:val="auto"/>
        </w:rPr>
      </w:pPr>
      <w:r w:rsidRPr="004E1D5F">
        <w:rPr>
          <w:color w:val="auto"/>
        </w:rPr>
        <w:t xml:space="preserve">przywiązuje uwagę do swojego wyglądu w stopniu zadowalającym,         </w:t>
      </w:r>
    </w:p>
    <w:p w:rsidR="00B65D06" w:rsidRPr="004E1D5F" w:rsidRDefault="00723D3E">
      <w:pPr>
        <w:numPr>
          <w:ilvl w:val="3"/>
          <w:numId w:val="29"/>
        </w:numPr>
        <w:ind w:right="838" w:hanging="281"/>
        <w:rPr>
          <w:color w:val="auto"/>
        </w:rPr>
      </w:pPr>
      <w:r w:rsidRPr="004E1D5F">
        <w:rPr>
          <w:color w:val="auto"/>
        </w:rPr>
        <w:t xml:space="preserve">stara się dbać o kulturę języka,                                                                               </w:t>
      </w:r>
    </w:p>
    <w:p w:rsidR="00B65D06" w:rsidRPr="004E1D5F" w:rsidRDefault="00723D3E">
      <w:pPr>
        <w:numPr>
          <w:ilvl w:val="3"/>
          <w:numId w:val="29"/>
        </w:numPr>
        <w:ind w:right="838" w:hanging="281"/>
        <w:rPr>
          <w:color w:val="auto"/>
        </w:rPr>
      </w:pPr>
      <w:r w:rsidRPr="004E1D5F">
        <w:rPr>
          <w:color w:val="auto"/>
        </w:rPr>
        <w:t xml:space="preserve">przestrzega regulaminy obowiązujące w szkole,                                                    </w:t>
      </w:r>
    </w:p>
    <w:p w:rsidR="00F851A0" w:rsidRPr="004E1D5F" w:rsidRDefault="00723D3E">
      <w:pPr>
        <w:numPr>
          <w:ilvl w:val="3"/>
          <w:numId w:val="29"/>
        </w:numPr>
        <w:spacing w:after="0" w:line="364" w:lineRule="auto"/>
        <w:ind w:right="838" w:hanging="281"/>
        <w:rPr>
          <w:color w:val="auto"/>
        </w:rPr>
      </w:pPr>
      <w:r w:rsidRPr="004E1D5F">
        <w:rPr>
          <w:color w:val="auto"/>
        </w:rPr>
        <w:t xml:space="preserve">umiejętnie współpracuje w grupie                                                                            </w:t>
      </w:r>
    </w:p>
    <w:p w:rsidR="00B65D06" w:rsidRPr="004E1D5F" w:rsidRDefault="00723D3E">
      <w:pPr>
        <w:numPr>
          <w:ilvl w:val="3"/>
          <w:numId w:val="29"/>
        </w:numPr>
        <w:spacing w:after="0" w:line="364" w:lineRule="auto"/>
        <w:ind w:right="838" w:hanging="281"/>
        <w:rPr>
          <w:color w:val="auto"/>
        </w:rPr>
      </w:pPr>
      <w:r w:rsidRPr="004E1D5F">
        <w:rPr>
          <w:color w:val="auto"/>
        </w:rPr>
        <w:t xml:space="preserve"> uczestniczy w życiu klasy,                                                                                         </w:t>
      </w:r>
    </w:p>
    <w:p w:rsidR="00B65D06" w:rsidRPr="004E1D5F" w:rsidRDefault="00723D3E">
      <w:pPr>
        <w:ind w:left="910" w:right="838"/>
        <w:rPr>
          <w:color w:val="auto"/>
        </w:rPr>
      </w:pPr>
      <w:r w:rsidRPr="004E1D5F">
        <w:rPr>
          <w:color w:val="auto"/>
        </w:rPr>
        <w:t xml:space="preserve">8) szanuje mienie szkolne.  </w:t>
      </w:r>
    </w:p>
    <w:p w:rsidR="00B65D06" w:rsidRPr="004E1D5F" w:rsidRDefault="00723D3E">
      <w:pPr>
        <w:numPr>
          <w:ilvl w:val="0"/>
          <w:numId w:val="27"/>
        </w:numPr>
        <w:ind w:right="838" w:hanging="260"/>
        <w:rPr>
          <w:color w:val="auto"/>
        </w:rPr>
      </w:pPr>
      <w:r w:rsidRPr="004E1D5F">
        <w:rPr>
          <w:color w:val="auto"/>
        </w:rPr>
        <w:t xml:space="preserve">Ocenę </w:t>
      </w:r>
      <w:r w:rsidRPr="004E1D5F">
        <w:rPr>
          <w:b/>
          <w:i/>
          <w:color w:val="auto"/>
        </w:rPr>
        <w:t>nieodpowiednią</w:t>
      </w:r>
      <w:r w:rsidRPr="004E1D5F">
        <w:rPr>
          <w:color w:val="auto"/>
        </w:rPr>
        <w:t xml:space="preserve"> może uzyskać uczeń, jeżeli;                                                        </w:t>
      </w:r>
    </w:p>
    <w:p w:rsidR="00B65D06" w:rsidRPr="004E1D5F" w:rsidRDefault="00723D3E">
      <w:pPr>
        <w:spacing w:after="57"/>
        <w:ind w:left="910" w:right="838"/>
        <w:rPr>
          <w:color w:val="auto"/>
        </w:rPr>
      </w:pPr>
      <w:r w:rsidRPr="004E1D5F">
        <w:rPr>
          <w:color w:val="auto"/>
        </w:rPr>
        <w:t xml:space="preserve">1) słabo wypełnia obowiązki szkolne:                                                                                         </w:t>
      </w:r>
    </w:p>
    <w:p w:rsidR="00B65D06" w:rsidRPr="004E1D5F" w:rsidRDefault="00723D3E">
      <w:pPr>
        <w:numPr>
          <w:ilvl w:val="4"/>
          <w:numId w:val="32"/>
        </w:numPr>
        <w:ind w:right="838" w:hanging="151"/>
        <w:rPr>
          <w:color w:val="auto"/>
        </w:rPr>
      </w:pPr>
      <w:r w:rsidRPr="004E1D5F">
        <w:rPr>
          <w:color w:val="auto"/>
        </w:rPr>
        <w:t xml:space="preserve">w pracy jest niesystematyczny i niesamodzielny,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    </w:t>
      </w:r>
    </w:p>
    <w:p w:rsidR="00B65D06" w:rsidRPr="004E1D5F" w:rsidRDefault="00723D3E">
      <w:pPr>
        <w:numPr>
          <w:ilvl w:val="4"/>
          <w:numId w:val="32"/>
        </w:numPr>
        <w:spacing w:after="74"/>
        <w:ind w:right="838" w:hanging="151"/>
        <w:rPr>
          <w:color w:val="auto"/>
        </w:rPr>
      </w:pPr>
      <w:r w:rsidRPr="004E1D5F">
        <w:rPr>
          <w:color w:val="auto"/>
        </w:rPr>
        <w:t xml:space="preserve">spóźnia się na zajęcia edukacyjne, 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</w:t>
      </w:r>
      <w:r w:rsidRPr="004E1D5F">
        <w:rPr>
          <w:color w:val="auto"/>
        </w:rPr>
        <w:tab/>
        <w:t xml:space="preserve">       </w:t>
      </w:r>
    </w:p>
    <w:p w:rsidR="00B65D06" w:rsidRPr="004E1D5F" w:rsidRDefault="00723D3E">
      <w:pPr>
        <w:numPr>
          <w:ilvl w:val="4"/>
          <w:numId w:val="32"/>
        </w:numPr>
        <w:spacing w:after="57"/>
        <w:ind w:right="838" w:hanging="151"/>
        <w:rPr>
          <w:color w:val="auto"/>
        </w:rPr>
      </w:pPr>
      <w:r w:rsidRPr="004E1D5F">
        <w:rPr>
          <w:color w:val="auto"/>
        </w:rPr>
        <w:t xml:space="preserve">przeszkadza w prowadzeniu lekcji,                                                                               </w:t>
      </w:r>
    </w:p>
    <w:p w:rsidR="00B65D06" w:rsidRPr="004E1D5F" w:rsidRDefault="00723D3E" w:rsidP="00F851A0">
      <w:pPr>
        <w:numPr>
          <w:ilvl w:val="4"/>
          <w:numId w:val="32"/>
        </w:numPr>
        <w:spacing w:after="65" w:line="333" w:lineRule="auto"/>
        <w:ind w:right="838" w:hanging="151"/>
        <w:jc w:val="left"/>
        <w:rPr>
          <w:color w:val="auto"/>
        </w:rPr>
      </w:pPr>
      <w:r w:rsidRPr="004E1D5F">
        <w:rPr>
          <w:color w:val="auto"/>
        </w:rPr>
        <w:t xml:space="preserve">ma ponad 4 dni nieobecne nieusprawiedliwione w semestrze oraz nie usprawiedliwił 4 spóźnień, 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                                           </w:t>
      </w:r>
    </w:p>
    <w:p w:rsidR="00B65D06" w:rsidRPr="004E1D5F" w:rsidRDefault="00723D3E">
      <w:pPr>
        <w:numPr>
          <w:ilvl w:val="3"/>
          <w:numId w:val="28"/>
        </w:numPr>
        <w:ind w:right="838" w:hanging="281"/>
        <w:rPr>
          <w:color w:val="auto"/>
        </w:rPr>
      </w:pPr>
      <w:r w:rsidRPr="004E1D5F">
        <w:rPr>
          <w:color w:val="auto"/>
        </w:rPr>
        <w:t xml:space="preserve">nie przestrzega zasad współżycia w zespole,                                                                </w:t>
      </w:r>
    </w:p>
    <w:p w:rsidR="00B65D06" w:rsidRPr="004E1D5F" w:rsidRDefault="00723D3E">
      <w:pPr>
        <w:numPr>
          <w:ilvl w:val="3"/>
          <w:numId w:val="28"/>
        </w:numPr>
        <w:spacing w:after="74"/>
        <w:ind w:right="838" w:hanging="281"/>
        <w:rPr>
          <w:color w:val="auto"/>
        </w:rPr>
      </w:pPr>
      <w:r w:rsidRPr="004E1D5F">
        <w:rPr>
          <w:color w:val="auto"/>
        </w:rPr>
        <w:t xml:space="preserve">ma niewłaściwy stosunek do kolegów i innych osób,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           </w:t>
      </w:r>
    </w:p>
    <w:p w:rsidR="00B65D06" w:rsidRPr="004E1D5F" w:rsidRDefault="00723D3E">
      <w:pPr>
        <w:numPr>
          <w:ilvl w:val="3"/>
          <w:numId w:val="28"/>
        </w:numPr>
        <w:ind w:right="838" w:hanging="281"/>
        <w:rPr>
          <w:color w:val="auto"/>
        </w:rPr>
      </w:pPr>
      <w:r w:rsidRPr="004E1D5F">
        <w:rPr>
          <w:color w:val="auto"/>
        </w:rPr>
        <w:t xml:space="preserve">ujawnia braki w zakresie kultury osobistej, 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</w:p>
    <w:p w:rsidR="00B65D06" w:rsidRPr="004E1D5F" w:rsidRDefault="00AD32AA">
      <w:pPr>
        <w:numPr>
          <w:ilvl w:val="3"/>
          <w:numId w:val="28"/>
        </w:numPr>
        <w:ind w:right="838" w:hanging="281"/>
        <w:rPr>
          <w:color w:val="auto"/>
        </w:rPr>
      </w:pPr>
      <w:r w:rsidRPr="00AD32AA">
        <w:rPr>
          <w:rFonts w:ascii="Calibri" w:eastAsia="Calibri" w:hAnsi="Calibri" w:cs="Calibri"/>
          <w:noProof/>
          <w:color w:val="auto"/>
          <w:sz w:val="22"/>
        </w:rPr>
        <w:pict>
          <v:group id="Group 23154" o:spid="_x0000_s1030" style="position:absolute;left:0;text-align:left;margin-left:594.6pt;margin-top:682.65pt;width:3.25pt;height:14.35pt;z-index:251660288;mso-position-horizontal-relative:page;mso-position-vertical-relative:page" coordsize="41148,18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">
            <v:rect id="Rectangle 2794" o:spid="_x0000_s1031" style="position:absolute;width:54727;height:242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qJecYA&#10;AADdAAAADwAAAGRycy9kb3ducmV2LnhtbESPQWvCQBSE74L/YXkFb7qpSDUxq4it6LFqIfX2yL4m&#10;odm3IbuatL++WxA8DjPzDZOue1OLG7WusqzgeRKBIM6trrhQ8HHejRcgnEfWWFsmBT/kYL0aDlJM&#10;tO34SLeTL0SAsEtQQel9k0jp8pIMuoltiIP3ZVuDPsi2kLrFLsBNLadR9CINVhwWSmxoW1L+fboa&#10;BftFs/k82N+uqN8u++w9i1/PsVdq9NRvliA89f4RvrcPWsF0Hs/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qJecYAAADdAAAADwAAAAAAAAAAAAAAAACYAgAAZHJz&#10;L2Rvd25yZXYueG1sUEsFBgAAAAAEAAQA9QAAAIsDAAAAAA==&#10;" filled="f" stroked="f">
              <v:textbox style="mso-next-textbox:#Rectangle 2794" inset="0,0,0,0">
                <w:txbxContent>
                  <w:p w:rsidR="00B357C5" w:rsidRDefault="00B357C5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w10:wrap type="square" anchorx="page" anchory="page"/>
          </v:group>
        </w:pict>
      </w:r>
      <w:r w:rsidR="00723D3E" w:rsidRPr="004E1D5F">
        <w:rPr>
          <w:color w:val="auto"/>
        </w:rPr>
        <w:t xml:space="preserve">nie przywiązuje uwagi do swojego wyglądu,  </w:t>
      </w:r>
      <w:r w:rsidR="00723D3E" w:rsidRPr="004E1D5F">
        <w:rPr>
          <w:color w:val="auto"/>
        </w:rPr>
        <w:tab/>
        <w:t xml:space="preserve">  </w:t>
      </w:r>
      <w:r w:rsidR="00723D3E" w:rsidRPr="004E1D5F">
        <w:rPr>
          <w:color w:val="auto"/>
        </w:rPr>
        <w:tab/>
        <w:t xml:space="preserve">  </w:t>
      </w:r>
      <w:r w:rsidR="00723D3E" w:rsidRPr="004E1D5F">
        <w:rPr>
          <w:color w:val="auto"/>
        </w:rPr>
        <w:tab/>
        <w:t xml:space="preserve">  </w:t>
      </w:r>
      <w:r w:rsidR="00723D3E" w:rsidRPr="004E1D5F">
        <w:rPr>
          <w:color w:val="auto"/>
        </w:rPr>
        <w:tab/>
        <w:t xml:space="preserve">  </w:t>
      </w:r>
      <w:r w:rsidR="00723D3E" w:rsidRPr="004E1D5F">
        <w:rPr>
          <w:color w:val="auto"/>
        </w:rPr>
        <w:tab/>
        <w:t xml:space="preserve">  </w:t>
      </w:r>
      <w:r w:rsidR="00723D3E" w:rsidRPr="004E1D5F">
        <w:rPr>
          <w:color w:val="auto"/>
        </w:rPr>
        <w:tab/>
        <w:t xml:space="preserve">   </w:t>
      </w:r>
    </w:p>
    <w:p w:rsidR="00B65D06" w:rsidRPr="004E1D5F" w:rsidRDefault="00723D3E">
      <w:pPr>
        <w:numPr>
          <w:ilvl w:val="3"/>
          <w:numId w:val="28"/>
        </w:numPr>
        <w:ind w:right="838" w:hanging="281"/>
        <w:rPr>
          <w:color w:val="auto"/>
        </w:rPr>
      </w:pPr>
      <w:r w:rsidRPr="004E1D5F">
        <w:rPr>
          <w:color w:val="auto"/>
        </w:rPr>
        <w:t xml:space="preserve">wykazuje niewielkie zainteresowanie życiem klasy i szkoły,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</w:t>
      </w:r>
      <w:r w:rsidRPr="004E1D5F">
        <w:rPr>
          <w:color w:val="auto"/>
        </w:rPr>
        <w:tab/>
        <w:t xml:space="preserve">     </w:t>
      </w:r>
    </w:p>
    <w:p w:rsidR="00B65D06" w:rsidRPr="004E1D5F" w:rsidRDefault="00723D3E">
      <w:pPr>
        <w:numPr>
          <w:ilvl w:val="3"/>
          <w:numId w:val="28"/>
        </w:numPr>
        <w:ind w:right="838" w:hanging="281"/>
        <w:rPr>
          <w:color w:val="auto"/>
        </w:rPr>
      </w:pPr>
      <w:r w:rsidRPr="004E1D5F">
        <w:rPr>
          <w:color w:val="auto"/>
        </w:rPr>
        <w:t xml:space="preserve">używa wulgarnego słownictwa,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</w:t>
      </w:r>
    </w:p>
    <w:p w:rsidR="00B65D06" w:rsidRPr="004E1D5F" w:rsidRDefault="00723D3E">
      <w:pPr>
        <w:numPr>
          <w:ilvl w:val="3"/>
          <w:numId w:val="28"/>
        </w:numPr>
        <w:ind w:right="838" w:hanging="281"/>
        <w:rPr>
          <w:color w:val="auto"/>
        </w:rPr>
      </w:pPr>
      <w:r w:rsidRPr="004E1D5F">
        <w:rPr>
          <w:color w:val="auto"/>
        </w:rPr>
        <w:t xml:space="preserve">jego postępowanie narusza zasady bezpieczeństwa w szkole.  </w:t>
      </w:r>
    </w:p>
    <w:p w:rsidR="00B65D06" w:rsidRPr="004E1D5F" w:rsidRDefault="00723D3E">
      <w:pPr>
        <w:numPr>
          <w:ilvl w:val="0"/>
          <w:numId w:val="27"/>
        </w:numPr>
        <w:ind w:right="838" w:hanging="260"/>
        <w:rPr>
          <w:color w:val="auto"/>
        </w:rPr>
      </w:pPr>
      <w:r w:rsidRPr="004E1D5F">
        <w:rPr>
          <w:color w:val="auto"/>
        </w:rPr>
        <w:t xml:space="preserve">Ocenę </w:t>
      </w:r>
      <w:r w:rsidRPr="004E1D5F">
        <w:rPr>
          <w:b/>
          <w:i/>
          <w:color w:val="auto"/>
        </w:rPr>
        <w:t>naganną</w:t>
      </w:r>
      <w:r w:rsidRPr="004E1D5F">
        <w:rPr>
          <w:color w:val="auto"/>
        </w:rPr>
        <w:t xml:space="preserve"> może uzyskać uczeń, jeżeli:  </w:t>
      </w:r>
    </w:p>
    <w:p w:rsidR="00B65D06" w:rsidRPr="004E1D5F" w:rsidRDefault="00723D3E">
      <w:pPr>
        <w:tabs>
          <w:tab w:val="center" w:pos="3813"/>
          <w:tab w:val="center" w:pos="7096"/>
          <w:tab w:val="center" w:pos="7806"/>
          <w:tab w:val="center" w:pos="8515"/>
          <w:tab w:val="center" w:pos="9223"/>
        </w:tabs>
        <w:spacing w:after="74"/>
        <w:ind w:left="0" w:right="0" w:firstLine="0"/>
        <w:jc w:val="left"/>
        <w:rPr>
          <w:color w:val="auto"/>
        </w:rPr>
      </w:pPr>
      <w:r w:rsidRPr="004E1D5F">
        <w:rPr>
          <w:rFonts w:ascii="Calibri" w:eastAsia="Calibri" w:hAnsi="Calibri" w:cs="Calibri"/>
          <w:color w:val="auto"/>
          <w:sz w:val="22"/>
        </w:rPr>
        <w:t xml:space="preserve"> </w:t>
      </w:r>
      <w:r w:rsidRPr="004E1D5F">
        <w:rPr>
          <w:rFonts w:ascii="Calibri" w:eastAsia="Calibri" w:hAnsi="Calibri" w:cs="Calibri"/>
          <w:color w:val="auto"/>
          <w:sz w:val="22"/>
        </w:rPr>
        <w:tab/>
      </w:r>
      <w:r w:rsidRPr="004E1D5F">
        <w:rPr>
          <w:color w:val="auto"/>
        </w:rPr>
        <w:t xml:space="preserve">1) ma niewłaściwy stosunek do obowiązków szkolnych: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                      </w:t>
      </w:r>
    </w:p>
    <w:p w:rsidR="00B65D06" w:rsidRPr="004E1D5F" w:rsidRDefault="00723D3E">
      <w:pPr>
        <w:numPr>
          <w:ilvl w:val="4"/>
          <w:numId w:val="33"/>
        </w:numPr>
        <w:ind w:right="838" w:hanging="151"/>
        <w:rPr>
          <w:color w:val="auto"/>
        </w:rPr>
      </w:pPr>
      <w:r w:rsidRPr="004E1D5F">
        <w:rPr>
          <w:color w:val="auto"/>
        </w:rPr>
        <w:t xml:space="preserve">nie usprawiedliwia opuszczonych godzin lekcyjnych,  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  </w:t>
      </w:r>
    </w:p>
    <w:p w:rsidR="00B65D06" w:rsidRPr="004E1D5F" w:rsidRDefault="00723D3E">
      <w:pPr>
        <w:numPr>
          <w:ilvl w:val="4"/>
          <w:numId w:val="33"/>
        </w:numPr>
        <w:ind w:right="838" w:hanging="151"/>
        <w:rPr>
          <w:color w:val="auto"/>
        </w:rPr>
      </w:pPr>
      <w:r w:rsidRPr="004E1D5F">
        <w:rPr>
          <w:color w:val="auto"/>
        </w:rPr>
        <w:t xml:space="preserve">nagminnie spóźnia się na lekcje,   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</w:p>
    <w:p w:rsidR="00B65D06" w:rsidRPr="004E1D5F" w:rsidRDefault="00723D3E">
      <w:pPr>
        <w:numPr>
          <w:ilvl w:val="4"/>
          <w:numId w:val="33"/>
        </w:numPr>
        <w:ind w:right="838" w:hanging="151"/>
        <w:rPr>
          <w:color w:val="auto"/>
        </w:rPr>
      </w:pPr>
      <w:r w:rsidRPr="004E1D5F">
        <w:rPr>
          <w:color w:val="auto"/>
        </w:rPr>
        <w:lastRenderedPageBreak/>
        <w:t xml:space="preserve">nagannie zachowuje się na zajęciach edukacyjnych i pozalekcyjnych,                </w:t>
      </w:r>
    </w:p>
    <w:p w:rsidR="00B65D06" w:rsidRPr="004E1D5F" w:rsidRDefault="00723D3E">
      <w:pPr>
        <w:numPr>
          <w:ilvl w:val="4"/>
          <w:numId w:val="33"/>
        </w:numPr>
        <w:spacing w:after="152" w:line="259" w:lineRule="auto"/>
        <w:ind w:right="838" w:hanging="151"/>
        <w:rPr>
          <w:color w:val="auto"/>
        </w:rPr>
      </w:pPr>
      <w:r w:rsidRPr="004E1D5F">
        <w:rPr>
          <w:color w:val="auto"/>
        </w:rPr>
        <w:t xml:space="preserve">samowolnie opuszcza zajęcia, 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                             </w:t>
      </w:r>
    </w:p>
    <w:p w:rsidR="00B65D06" w:rsidRPr="004E1D5F" w:rsidRDefault="00723D3E">
      <w:pPr>
        <w:numPr>
          <w:ilvl w:val="3"/>
          <w:numId w:val="31"/>
        </w:numPr>
        <w:ind w:right="838" w:hanging="281"/>
        <w:rPr>
          <w:color w:val="auto"/>
        </w:rPr>
      </w:pPr>
      <w:r w:rsidRPr="004E1D5F">
        <w:rPr>
          <w:color w:val="auto"/>
        </w:rPr>
        <w:t xml:space="preserve">jego kultura osobista budzi poważne zastrzeżenia,                                                     </w:t>
      </w:r>
    </w:p>
    <w:p w:rsidR="00B65D06" w:rsidRPr="004E1D5F" w:rsidRDefault="00723D3E">
      <w:pPr>
        <w:numPr>
          <w:ilvl w:val="3"/>
          <w:numId w:val="31"/>
        </w:numPr>
        <w:ind w:right="838" w:hanging="281"/>
        <w:rPr>
          <w:color w:val="auto"/>
        </w:rPr>
      </w:pPr>
      <w:r w:rsidRPr="004E1D5F">
        <w:rPr>
          <w:color w:val="auto"/>
        </w:rPr>
        <w:t xml:space="preserve">ma niedbały lub wyzywający wygląd,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         </w:t>
      </w:r>
    </w:p>
    <w:p w:rsidR="00B65D06" w:rsidRPr="004E1D5F" w:rsidRDefault="00723D3E">
      <w:pPr>
        <w:numPr>
          <w:ilvl w:val="3"/>
          <w:numId w:val="31"/>
        </w:numPr>
        <w:spacing w:after="107"/>
        <w:ind w:right="838" w:hanging="281"/>
        <w:rPr>
          <w:color w:val="auto"/>
        </w:rPr>
      </w:pPr>
      <w:r w:rsidRPr="004E1D5F">
        <w:rPr>
          <w:color w:val="auto"/>
        </w:rPr>
        <w:t xml:space="preserve">posiada negatywny i agresywny stosunek do kolegów i pracowników szkoły,      </w:t>
      </w:r>
    </w:p>
    <w:p w:rsidR="00B65D06" w:rsidRPr="004E1D5F" w:rsidRDefault="00723D3E">
      <w:pPr>
        <w:numPr>
          <w:ilvl w:val="3"/>
          <w:numId w:val="31"/>
        </w:numPr>
        <w:spacing w:after="71"/>
        <w:ind w:right="838" w:hanging="281"/>
        <w:rPr>
          <w:color w:val="auto"/>
        </w:rPr>
      </w:pPr>
      <w:r w:rsidRPr="004E1D5F">
        <w:rPr>
          <w:color w:val="auto"/>
        </w:rPr>
        <w:t xml:space="preserve">nie przestrzega regulaminów obowiązujących w szkole, 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                     </w:t>
      </w:r>
    </w:p>
    <w:p w:rsidR="00B65D06" w:rsidRPr="004E1D5F" w:rsidRDefault="00723D3E">
      <w:pPr>
        <w:numPr>
          <w:ilvl w:val="3"/>
          <w:numId w:val="31"/>
        </w:numPr>
        <w:ind w:right="838" w:hanging="281"/>
        <w:rPr>
          <w:color w:val="auto"/>
        </w:rPr>
      </w:pPr>
      <w:r w:rsidRPr="004E1D5F">
        <w:rPr>
          <w:color w:val="auto"/>
        </w:rPr>
        <w:t xml:space="preserve">niszczy mienie szkolne,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          </w:t>
      </w:r>
    </w:p>
    <w:p w:rsidR="00F851A0" w:rsidRPr="004E1D5F" w:rsidRDefault="00723D3E">
      <w:pPr>
        <w:numPr>
          <w:ilvl w:val="3"/>
          <w:numId w:val="31"/>
        </w:numPr>
        <w:ind w:right="838" w:hanging="281"/>
        <w:rPr>
          <w:color w:val="auto"/>
        </w:rPr>
      </w:pPr>
      <w:r w:rsidRPr="004E1D5F">
        <w:rPr>
          <w:color w:val="auto"/>
        </w:rPr>
        <w:t xml:space="preserve">używa wulgarnego słownictwa,                       </w:t>
      </w:r>
    </w:p>
    <w:p w:rsidR="00B65D06" w:rsidRPr="004E1D5F" w:rsidRDefault="00723D3E">
      <w:pPr>
        <w:numPr>
          <w:ilvl w:val="3"/>
          <w:numId w:val="31"/>
        </w:numPr>
        <w:ind w:right="838" w:hanging="281"/>
        <w:rPr>
          <w:color w:val="auto"/>
        </w:rPr>
      </w:pPr>
      <w:r w:rsidRPr="004E1D5F">
        <w:rPr>
          <w:color w:val="auto"/>
        </w:rPr>
        <w:t xml:space="preserve"> pali papierosy lub pije alkohol,                    </w:t>
      </w:r>
    </w:p>
    <w:p w:rsidR="00B65D06" w:rsidRPr="004E1D5F" w:rsidRDefault="00723D3E" w:rsidP="00D505AF">
      <w:pPr>
        <w:ind w:left="910" w:right="838"/>
        <w:rPr>
          <w:color w:val="auto"/>
        </w:rPr>
      </w:pPr>
      <w:r w:rsidRPr="004E1D5F">
        <w:rPr>
          <w:color w:val="auto"/>
        </w:rPr>
        <w:t>9) wszedł w konflikt z prawem.</w:t>
      </w:r>
      <w:r w:rsidRPr="004E1D5F">
        <w:rPr>
          <w:b/>
          <w:color w:val="auto"/>
        </w:rPr>
        <w:t xml:space="preserve"> </w:t>
      </w:r>
      <w:r w:rsidRPr="004E1D5F">
        <w:rPr>
          <w:color w:val="auto"/>
        </w:rPr>
        <w:t xml:space="preserve">  </w:t>
      </w:r>
    </w:p>
    <w:p w:rsidR="00B65D06" w:rsidRPr="004E1D5F" w:rsidRDefault="00723D3E">
      <w:pPr>
        <w:spacing w:after="164" w:line="259" w:lineRule="auto"/>
        <w:ind w:left="2434" w:right="0" w:firstLine="0"/>
        <w:jc w:val="left"/>
        <w:rPr>
          <w:color w:val="auto"/>
        </w:rPr>
      </w:pPr>
      <w:r w:rsidRPr="004E1D5F">
        <w:rPr>
          <w:b/>
          <w:color w:val="auto"/>
        </w:rPr>
        <w:t xml:space="preserve">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40" w:line="259" w:lineRule="auto"/>
        <w:ind w:left="10" w:right="840"/>
        <w:jc w:val="center"/>
        <w:rPr>
          <w:color w:val="auto"/>
        </w:rPr>
      </w:pPr>
      <w:r w:rsidRPr="004E1D5F">
        <w:rPr>
          <w:b/>
          <w:color w:val="auto"/>
        </w:rPr>
        <w:t xml:space="preserve">ROZDZIAŁ IX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40" w:line="259" w:lineRule="auto"/>
        <w:ind w:left="10" w:right="840"/>
        <w:jc w:val="center"/>
        <w:rPr>
          <w:color w:val="auto"/>
        </w:rPr>
      </w:pPr>
      <w:r w:rsidRPr="004E1D5F">
        <w:rPr>
          <w:b/>
          <w:color w:val="auto"/>
        </w:rPr>
        <w:t xml:space="preserve">Tryb i terminy egzaminu klasyfikacyjnego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94" w:line="259" w:lineRule="auto"/>
        <w:ind w:left="14" w:right="0" w:firstLine="0"/>
        <w:jc w:val="left"/>
        <w:rPr>
          <w:color w:val="auto"/>
        </w:rPr>
      </w:pPr>
      <w:r w:rsidRPr="004E1D5F">
        <w:rPr>
          <w:b/>
          <w:color w:val="auto"/>
        </w:rPr>
        <w:t xml:space="preserve">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75"/>
        <w:ind w:right="838"/>
        <w:rPr>
          <w:color w:val="auto"/>
        </w:rPr>
      </w:pPr>
      <w:r w:rsidRPr="004E1D5F">
        <w:rPr>
          <w:b/>
          <w:color w:val="auto"/>
        </w:rPr>
        <w:t xml:space="preserve">§24.1. </w:t>
      </w:r>
      <w:r w:rsidRPr="004E1D5F">
        <w:rPr>
          <w:color w:val="auto"/>
        </w:rPr>
        <w:t xml:space="preserve">Uczeń może być nieklasyfikowany z jednego, kilku lub wszystkich zajęć    </w:t>
      </w:r>
    </w:p>
    <w:p w:rsidR="00B65D06" w:rsidRPr="004E1D5F" w:rsidRDefault="00723D3E">
      <w:pPr>
        <w:spacing w:after="69" w:line="325" w:lineRule="auto"/>
        <w:ind w:left="910" w:right="838"/>
        <w:rPr>
          <w:color w:val="auto"/>
        </w:rPr>
      </w:pPr>
      <w:r w:rsidRPr="004E1D5F">
        <w:rPr>
          <w:color w:val="auto"/>
        </w:rPr>
        <w:t xml:space="preserve">edukacyjnych jeżeli brak jest podstaw do ustalenia śródrocznej lub rocznej oceny klasyfikacyjnej  z powodu nieobecności ucznia na zajęciach edukacyjnych, przekraczającej połowę czasu przeznaczonego na te zajęcia w szkolnym planie nauczania.  </w:t>
      </w:r>
    </w:p>
    <w:p w:rsidR="00B65D06" w:rsidRPr="004E1D5F" w:rsidRDefault="00723D3E">
      <w:pPr>
        <w:numPr>
          <w:ilvl w:val="2"/>
          <w:numId w:val="35"/>
        </w:numPr>
        <w:spacing w:after="72"/>
        <w:ind w:right="838" w:hanging="331"/>
        <w:rPr>
          <w:color w:val="auto"/>
        </w:rPr>
      </w:pPr>
      <w:r w:rsidRPr="004E1D5F">
        <w:rPr>
          <w:color w:val="auto"/>
        </w:rPr>
        <w:t xml:space="preserve">Uczeń nieklasyfikowany z powodu usprawiedliwionej nieobecności może zdawać egzamin klasyfikacyjny.  </w:t>
      </w:r>
    </w:p>
    <w:p w:rsidR="00B65D06" w:rsidRPr="004E1D5F" w:rsidRDefault="00723D3E">
      <w:pPr>
        <w:numPr>
          <w:ilvl w:val="2"/>
          <w:numId w:val="35"/>
        </w:numPr>
        <w:spacing w:after="25" w:line="359" w:lineRule="auto"/>
        <w:ind w:right="838" w:hanging="331"/>
        <w:rPr>
          <w:color w:val="auto"/>
        </w:rPr>
      </w:pPr>
      <w:r w:rsidRPr="004E1D5F">
        <w:rPr>
          <w:color w:val="auto"/>
        </w:rPr>
        <w:t xml:space="preserve">Na wniosek ucznia nieklasyfikowanego z powodu nieusprawiedliwionej nieobecności lub na wniosek jego rodziców (prawnych opiekunów) rada pedagogiczna może wyrazić zgodę na egzamin klasyfikacyjny.  </w:t>
      </w:r>
    </w:p>
    <w:p w:rsidR="00B65D06" w:rsidRPr="004E1D5F" w:rsidRDefault="00723D3E">
      <w:pPr>
        <w:numPr>
          <w:ilvl w:val="2"/>
          <w:numId w:val="35"/>
        </w:numPr>
        <w:ind w:right="838" w:hanging="331"/>
        <w:rPr>
          <w:color w:val="auto"/>
        </w:rPr>
      </w:pPr>
      <w:r w:rsidRPr="004E1D5F">
        <w:rPr>
          <w:color w:val="auto"/>
        </w:rPr>
        <w:t xml:space="preserve">Egzamin klasyfikacyjny zdaje również uczeń:  </w:t>
      </w:r>
    </w:p>
    <w:p w:rsidR="00B65D06" w:rsidRPr="004E1D5F" w:rsidRDefault="00723D3E">
      <w:pPr>
        <w:numPr>
          <w:ilvl w:val="3"/>
          <w:numId w:val="36"/>
        </w:numPr>
        <w:ind w:right="838" w:hanging="338"/>
        <w:rPr>
          <w:color w:val="auto"/>
        </w:rPr>
      </w:pPr>
      <w:r w:rsidRPr="004E1D5F">
        <w:rPr>
          <w:color w:val="auto"/>
        </w:rPr>
        <w:t xml:space="preserve">realizujący, na podstawie odrębnych przepisów, indywidualny program lub tok nauki;  </w:t>
      </w:r>
    </w:p>
    <w:p w:rsidR="00B65D06" w:rsidRPr="004E1D5F" w:rsidRDefault="00723D3E">
      <w:pPr>
        <w:numPr>
          <w:ilvl w:val="3"/>
          <w:numId w:val="36"/>
        </w:numPr>
        <w:ind w:right="838" w:hanging="338"/>
        <w:rPr>
          <w:color w:val="auto"/>
        </w:rPr>
      </w:pPr>
      <w:r w:rsidRPr="004E1D5F">
        <w:rPr>
          <w:color w:val="auto"/>
        </w:rPr>
        <w:t xml:space="preserve">spełniający obowiązek szkolny lub obowiązek nauki poza szkołą.  </w:t>
      </w:r>
    </w:p>
    <w:p w:rsidR="00B65D06" w:rsidRPr="004E1D5F" w:rsidRDefault="00723D3E">
      <w:pPr>
        <w:numPr>
          <w:ilvl w:val="2"/>
          <w:numId w:val="38"/>
        </w:numPr>
        <w:spacing w:after="54" w:line="318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Egzaminy klasyfikacyjne przeprowadza się w formie pisemnej i ustnej z wyjątkiem przedmiotów: plastyka, muzyka, zajęcia techniczne, zajęcia komputerowe, wychowanie fizyczne, z których egzamin ma przede wszystkim formę zadań praktycznych.   </w:t>
      </w:r>
    </w:p>
    <w:p w:rsidR="00B65D06" w:rsidRPr="004E1D5F" w:rsidRDefault="00723D3E">
      <w:pPr>
        <w:numPr>
          <w:ilvl w:val="2"/>
          <w:numId w:val="38"/>
        </w:numPr>
        <w:spacing w:after="51" w:line="337" w:lineRule="auto"/>
        <w:ind w:right="838" w:hanging="360"/>
        <w:rPr>
          <w:color w:val="auto"/>
        </w:rPr>
      </w:pPr>
      <w:r w:rsidRPr="004E1D5F">
        <w:rPr>
          <w:color w:val="auto"/>
        </w:rPr>
        <w:lastRenderedPageBreak/>
        <w:t xml:space="preserve">Egzamin klasyfikacyjny przeprowadza się nie później niż w dniu poprzedzającym dzień zakończenia rocznych zajęć dydaktyczno – wychowawczych. Termin egzaminu klasyfikacyjnego uzgadnia się z uczniem i jego rodzicami (prawnymi opiekunami).  </w:t>
      </w:r>
    </w:p>
    <w:p w:rsidR="00B65D06" w:rsidRPr="004E1D5F" w:rsidRDefault="00723D3E">
      <w:pPr>
        <w:spacing w:after="15" w:line="346" w:lineRule="auto"/>
        <w:ind w:left="915" w:right="838" w:hanging="360"/>
        <w:rPr>
          <w:color w:val="auto"/>
        </w:rPr>
      </w:pPr>
      <w:r w:rsidRPr="004E1D5F">
        <w:rPr>
          <w:b/>
          <w:color w:val="auto"/>
        </w:rPr>
        <w:t>6a</w:t>
      </w:r>
      <w:r w:rsidRPr="004E1D5F">
        <w:rPr>
          <w:color w:val="auto"/>
        </w:rPr>
        <w:t xml:space="preserve">.Uczeń, który z przyczyn usprawiedliwionych nie przystąpił do egzaminu klasyfikacyjnego w wyznaczonym terminie, może przystąpić do niego w dodatkowym terminie wyznaczonym przez dyrektora szkoły.  </w:t>
      </w:r>
    </w:p>
    <w:p w:rsidR="00B65D06" w:rsidRPr="004E1D5F" w:rsidRDefault="00723D3E">
      <w:pPr>
        <w:numPr>
          <w:ilvl w:val="2"/>
          <w:numId w:val="38"/>
        </w:numPr>
        <w:spacing w:after="28" w:line="356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Egzamin klasyfikacyjny dla ucznia, o którym mowa w ust. 2, 3 i 4 pkt. 1, przeprowadza nauczyciel danych zajęć edukacyjnych w obecności nauczyciela takich samych lub pokrewnych zajęć edukacyjnych wskazanego przez dyrektora szkoły,   </w:t>
      </w:r>
    </w:p>
    <w:p w:rsidR="00B65D06" w:rsidRPr="004E1D5F" w:rsidRDefault="00723D3E">
      <w:pPr>
        <w:numPr>
          <w:ilvl w:val="2"/>
          <w:numId w:val="38"/>
        </w:numPr>
        <w:spacing w:line="375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W przypadku ucznia spełniającego obowiązek szkolny lub obowiązek nauki poza szkołą:  </w:t>
      </w:r>
    </w:p>
    <w:p w:rsidR="00B65D06" w:rsidRPr="004E1D5F" w:rsidRDefault="00723D3E">
      <w:pPr>
        <w:numPr>
          <w:ilvl w:val="3"/>
          <w:numId w:val="39"/>
        </w:numPr>
        <w:spacing w:after="51" w:line="336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egzamin klasyfikacyjny nie obejmuje obowiązkowych zajęć edukacyjnych: </w:t>
      </w:r>
      <w:proofErr w:type="spellStart"/>
      <w:r w:rsidRPr="004E1D5F">
        <w:rPr>
          <w:color w:val="auto"/>
        </w:rPr>
        <w:t>zaj</w:t>
      </w:r>
      <w:proofErr w:type="spellEnd"/>
      <w:r w:rsidRPr="004E1D5F">
        <w:rPr>
          <w:color w:val="auto"/>
        </w:rPr>
        <w:t xml:space="preserve">. techniczne, plastyka, muzyka i wychowanie fizyczne oraz dodatkowych zajęć edukacyjnych;  </w:t>
      </w:r>
    </w:p>
    <w:p w:rsidR="00B65D06" w:rsidRPr="004E1D5F" w:rsidRDefault="00723D3E">
      <w:pPr>
        <w:numPr>
          <w:ilvl w:val="3"/>
          <w:numId w:val="39"/>
        </w:numPr>
        <w:spacing w:after="98"/>
        <w:ind w:right="838" w:hanging="360"/>
        <w:rPr>
          <w:color w:val="auto"/>
        </w:rPr>
      </w:pPr>
      <w:r w:rsidRPr="004E1D5F">
        <w:rPr>
          <w:color w:val="auto"/>
        </w:rPr>
        <w:t xml:space="preserve">nie ustala się oceny zachowania;  </w:t>
      </w:r>
    </w:p>
    <w:p w:rsidR="00B65D06" w:rsidRPr="004E1D5F" w:rsidRDefault="00723D3E">
      <w:pPr>
        <w:numPr>
          <w:ilvl w:val="3"/>
          <w:numId w:val="39"/>
        </w:numPr>
        <w:spacing w:after="0" w:line="380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egzamin klasyfikacyjny przeprowadza komisja, powołana przez dyrektora szkoły; w skład komisji wchodzą:  </w:t>
      </w:r>
    </w:p>
    <w:p w:rsidR="00B65D06" w:rsidRPr="004E1D5F" w:rsidRDefault="00723D3E">
      <w:pPr>
        <w:numPr>
          <w:ilvl w:val="4"/>
          <w:numId w:val="37"/>
        </w:numPr>
        <w:spacing w:after="0" w:line="364" w:lineRule="auto"/>
        <w:ind w:right="838" w:hanging="355"/>
        <w:rPr>
          <w:color w:val="auto"/>
        </w:rPr>
      </w:pPr>
      <w:r w:rsidRPr="004E1D5F">
        <w:rPr>
          <w:color w:val="auto"/>
        </w:rPr>
        <w:t xml:space="preserve">dyrektor szkoły albo nauczyciel wyznaczony przez dyrektora szkoły – jako przewodniczący komisji;  </w:t>
      </w:r>
    </w:p>
    <w:p w:rsidR="00B65D06" w:rsidRPr="004E1D5F" w:rsidRDefault="00723D3E">
      <w:pPr>
        <w:numPr>
          <w:ilvl w:val="4"/>
          <w:numId w:val="37"/>
        </w:numPr>
        <w:spacing w:after="91"/>
        <w:ind w:right="838" w:hanging="355"/>
        <w:rPr>
          <w:color w:val="auto"/>
        </w:rPr>
      </w:pPr>
      <w:r w:rsidRPr="004E1D5F">
        <w:rPr>
          <w:color w:val="auto"/>
        </w:rPr>
        <w:t xml:space="preserve">nauczyciela zajęć edukacyjnych określonych w szkolnym planie nauczania dla odpowiedniej klasy;  </w:t>
      </w:r>
    </w:p>
    <w:p w:rsidR="00B65D06" w:rsidRPr="004E1D5F" w:rsidRDefault="00723D3E">
      <w:pPr>
        <w:spacing w:after="24" w:line="357" w:lineRule="auto"/>
        <w:ind w:left="1260" w:right="838" w:hanging="360"/>
        <w:rPr>
          <w:color w:val="auto"/>
        </w:rPr>
      </w:pPr>
      <w:r w:rsidRPr="004E1D5F">
        <w:rPr>
          <w:color w:val="auto"/>
        </w:rPr>
        <w:t xml:space="preserve">4) przewodniczący komisji uzgadnia z uczniem oraz jego rodzicami (prawnymi opiekunami) liczbę zajęć edukacyjnych, z których uczeń może zdawać egzaminy w ciągu jednego dnia;   </w:t>
      </w:r>
    </w:p>
    <w:p w:rsidR="00B65D06" w:rsidRPr="004E1D5F" w:rsidRDefault="00723D3E">
      <w:pPr>
        <w:spacing w:after="52"/>
        <w:ind w:left="565" w:right="838"/>
        <w:rPr>
          <w:color w:val="auto"/>
        </w:rPr>
      </w:pPr>
      <w:r w:rsidRPr="004E1D5F">
        <w:rPr>
          <w:b/>
          <w:color w:val="auto"/>
        </w:rPr>
        <w:t>9.</w:t>
      </w:r>
      <w:r w:rsidRPr="004E1D5F">
        <w:rPr>
          <w:color w:val="auto"/>
        </w:rPr>
        <w:t xml:space="preserve">  W czasie egzaminu klasyfikacyjnego mogą być obecni – w charakterze obserwatorów  </w:t>
      </w:r>
    </w:p>
    <w:p w:rsidR="00B65D06" w:rsidRPr="004E1D5F" w:rsidRDefault="00723D3E">
      <w:pPr>
        <w:spacing w:after="120"/>
        <w:ind w:left="910" w:right="838"/>
        <w:rPr>
          <w:color w:val="auto"/>
        </w:rPr>
      </w:pPr>
      <w:r w:rsidRPr="004E1D5F">
        <w:rPr>
          <w:color w:val="auto"/>
        </w:rPr>
        <w:t xml:space="preserve">– rodzice (prawni opiekunowie) ucznia.                                          </w:t>
      </w:r>
    </w:p>
    <w:p w:rsidR="00B65D06" w:rsidRPr="004E1D5F" w:rsidRDefault="00723D3E">
      <w:pPr>
        <w:spacing w:after="23" w:line="346" w:lineRule="auto"/>
        <w:ind w:left="915" w:right="838" w:hanging="360"/>
        <w:rPr>
          <w:color w:val="auto"/>
        </w:rPr>
      </w:pPr>
      <w:r w:rsidRPr="004E1D5F">
        <w:rPr>
          <w:b/>
          <w:color w:val="auto"/>
        </w:rPr>
        <w:t>10.</w:t>
      </w:r>
      <w:r w:rsidRPr="004E1D5F">
        <w:rPr>
          <w:color w:val="auto"/>
        </w:rPr>
        <w:t xml:space="preserve"> Z przeprowadzonego egzaminu klasyfikacyjnego sporządza się protokół zawierający w szczególności:                                                        </w:t>
      </w:r>
    </w:p>
    <w:p w:rsidR="00B65D06" w:rsidRPr="004E1D5F" w:rsidRDefault="00723D3E">
      <w:pPr>
        <w:numPr>
          <w:ilvl w:val="3"/>
          <w:numId w:val="34"/>
        </w:numPr>
        <w:spacing w:after="0" w:line="368" w:lineRule="auto"/>
        <w:ind w:right="838" w:hanging="281"/>
        <w:rPr>
          <w:color w:val="auto"/>
        </w:rPr>
      </w:pPr>
      <w:r w:rsidRPr="004E1D5F">
        <w:rPr>
          <w:color w:val="auto"/>
        </w:rPr>
        <w:t xml:space="preserve">imiona i nazwiska nauczycieli, o których mowa w ust.7, a w przypadku egzaminu  </w:t>
      </w:r>
      <w:r w:rsidRPr="004E1D5F">
        <w:rPr>
          <w:b/>
          <w:color w:val="auto"/>
        </w:rPr>
        <w:t xml:space="preserve">          </w:t>
      </w:r>
      <w:r w:rsidRPr="004E1D5F">
        <w:rPr>
          <w:color w:val="auto"/>
        </w:rPr>
        <w:t xml:space="preserve">klasyfikacyjnego przeprowadzanego dla ucznia, o którym mowa w ust.4 pkt 2 –   </w:t>
      </w:r>
    </w:p>
    <w:p w:rsidR="00B65D06" w:rsidRPr="004E1D5F" w:rsidRDefault="00723D3E">
      <w:pPr>
        <w:tabs>
          <w:tab w:val="center" w:pos="1612"/>
          <w:tab w:val="center" w:pos="3555"/>
          <w:tab w:val="center" w:pos="4263"/>
          <w:tab w:val="center" w:pos="4971"/>
          <w:tab w:val="center" w:pos="5680"/>
          <w:tab w:val="center" w:pos="6388"/>
          <w:tab w:val="center" w:pos="7096"/>
          <w:tab w:val="center" w:pos="7806"/>
          <w:tab w:val="center" w:pos="8515"/>
        </w:tabs>
        <w:spacing w:after="74"/>
        <w:ind w:left="0" w:right="0" w:firstLine="0"/>
        <w:jc w:val="left"/>
        <w:rPr>
          <w:color w:val="auto"/>
        </w:rPr>
      </w:pPr>
      <w:r w:rsidRPr="004E1D5F">
        <w:rPr>
          <w:rFonts w:ascii="Calibri" w:eastAsia="Calibri" w:hAnsi="Calibri" w:cs="Calibri"/>
          <w:color w:val="auto"/>
          <w:sz w:val="22"/>
        </w:rPr>
        <w:lastRenderedPageBreak/>
        <w:t xml:space="preserve"> </w:t>
      </w:r>
      <w:r w:rsidRPr="004E1D5F">
        <w:rPr>
          <w:rFonts w:ascii="Calibri" w:eastAsia="Calibri" w:hAnsi="Calibri" w:cs="Calibri"/>
          <w:color w:val="auto"/>
          <w:sz w:val="22"/>
        </w:rPr>
        <w:tab/>
      </w:r>
      <w:r w:rsidRPr="004E1D5F">
        <w:rPr>
          <w:color w:val="auto"/>
        </w:rPr>
        <w:t xml:space="preserve">          skład komisji; 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 </w:t>
      </w:r>
      <w:r w:rsidRPr="004E1D5F">
        <w:rPr>
          <w:color w:val="auto"/>
        </w:rPr>
        <w:tab/>
        <w:t xml:space="preserve">    </w:t>
      </w:r>
    </w:p>
    <w:p w:rsidR="00B65D06" w:rsidRPr="004E1D5F" w:rsidRDefault="00723D3E">
      <w:pPr>
        <w:numPr>
          <w:ilvl w:val="3"/>
          <w:numId w:val="34"/>
        </w:numPr>
        <w:ind w:right="838" w:hanging="281"/>
        <w:rPr>
          <w:color w:val="auto"/>
        </w:rPr>
      </w:pPr>
      <w:r w:rsidRPr="004E1D5F">
        <w:rPr>
          <w:color w:val="auto"/>
        </w:rPr>
        <w:t xml:space="preserve">termin egzaminu klasyfikacyjnego; 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</w:t>
      </w:r>
      <w:r w:rsidRPr="004E1D5F">
        <w:rPr>
          <w:color w:val="auto"/>
        </w:rPr>
        <w:tab/>
        <w:t xml:space="preserve">    </w:t>
      </w:r>
    </w:p>
    <w:p w:rsidR="00B65D06" w:rsidRPr="004E1D5F" w:rsidRDefault="00723D3E">
      <w:pPr>
        <w:numPr>
          <w:ilvl w:val="3"/>
          <w:numId w:val="34"/>
        </w:numPr>
        <w:spacing w:after="71"/>
        <w:ind w:right="838" w:hanging="281"/>
        <w:rPr>
          <w:color w:val="auto"/>
        </w:rPr>
      </w:pPr>
      <w:r w:rsidRPr="004E1D5F">
        <w:rPr>
          <w:color w:val="auto"/>
        </w:rPr>
        <w:t xml:space="preserve">zadania (ćwiczenia) egzaminacyjne;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 </w:t>
      </w:r>
    </w:p>
    <w:p w:rsidR="00B65D06" w:rsidRPr="004E1D5F" w:rsidRDefault="00723D3E">
      <w:pPr>
        <w:numPr>
          <w:ilvl w:val="3"/>
          <w:numId w:val="34"/>
        </w:numPr>
        <w:spacing w:after="54"/>
        <w:ind w:right="838" w:hanging="281"/>
        <w:rPr>
          <w:color w:val="auto"/>
        </w:rPr>
      </w:pPr>
      <w:r w:rsidRPr="004E1D5F">
        <w:rPr>
          <w:color w:val="auto"/>
        </w:rPr>
        <w:t xml:space="preserve">wyniki egzaminu klasyfikacyjnego oraz uzyskane oceny.  </w:t>
      </w:r>
    </w:p>
    <w:p w:rsidR="00B65D06" w:rsidRPr="004E1D5F" w:rsidRDefault="00723D3E">
      <w:pPr>
        <w:spacing w:after="13" w:line="363" w:lineRule="auto"/>
        <w:ind w:left="910" w:right="838"/>
        <w:rPr>
          <w:color w:val="auto"/>
        </w:rPr>
      </w:pPr>
      <w:r w:rsidRPr="004E1D5F">
        <w:rPr>
          <w:color w:val="auto"/>
        </w:rPr>
        <w:t xml:space="preserve">Do protokołu dołącza się pisemne prace ucznia i zwięzłą informację o ustnych odpowiedziach ucznia. Protokół stanowi załącznik do arkusza ocen ucznia.  </w:t>
      </w:r>
    </w:p>
    <w:p w:rsidR="00B65D06" w:rsidRPr="004E1D5F" w:rsidRDefault="00723D3E">
      <w:pPr>
        <w:spacing w:after="0" w:line="375" w:lineRule="auto"/>
        <w:ind w:left="903" w:right="838" w:hanging="348"/>
        <w:rPr>
          <w:color w:val="auto"/>
        </w:rPr>
      </w:pPr>
      <w:r w:rsidRPr="004E1D5F">
        <w:rPr>
          <w:b/>
          <w:color w:val="auto"/>
        </w:rPr>
        <w:t>11.</w:t>
      </w:r>
      <w:r w:rsidRPr="004E1D5F">
        <w:rPr>
          <w:color w:val="auto"/>
        </w:rPr>
        <w:t xml:space="preserve">W przypadku nieklasyfikowania ucznia z zajęć edukacyjnych, w dokumentacji  przebiegu nauczania zamiast oceny klasyfikacyjnej wpisuje się ,, nieklasyfikowany”.  </w:t>
      </w:r>
    </w:p>
    <w:p w:rsidR="008F06FD" w:rsidRPr="004E1D5F" w:rsidRDefault="008F06FD" w:rsidP="00F851A0">
      <w:pPr>
        <w:spacing w:after="98" w:line="259" w:lineRule="auto"/>
        <w:ind w:left="0" w:right="0" w:firstLine="0"/>
        <w:jc w:val="left"/>
        <w:rPr>
          <w:color w:val="auto"/>
        </w:rPr>
      </w:pPr>
    </w:p>
    <w:p w:rsidR="00B65D06" w:rsidRPr="004E1D5F" w:rsidRDefault="00723D3E" w:rsidP="00F851A0">
      <w:pPr>
        <w:spacing w:after="0" w:line="259" w:lineRule="auto"/>
        <w:ind w:left="0" w:right="0" w:firstLine="0"/>
        <w:jc w:val="left"/>
        <w:rPr>
          <w:color w:val="auto"/>
        </w:rPr>
      </w:pP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158" w:line="259" w:lineRule="auto"/>
        <w:ind w:left="10" w:right="840"/>
        <w:jc w:val="center"/>
        <w:rPr>
          <w:color w:val="auto"/>
        </w:rPr>
      </w:pPr>
      <w:r w:rsidRPr="004E1D5F">
        <w:rPr>
          <w:b/>
          <w:color w:val="auto"/>
        </w:rPr>
        <w:t xml:space="preserve">ROZDZIAŁ X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pStyle w:val="Nagwek1"/>
        <w:spacing w:after="32"/>
        <w:ind w:left="2444" w:right="1241"/>
        <w:rPr>
          <w:color w:val="auto"/>
        </w:rPr>
      </w:pPr>
      <w:bookmarkStart w:id="4" w:name="_Toc465018867"/>
      <w:r w:rsidRPr="004E1D5F">
        <w:rPr>
          <w:color w:val="auto"/>
        </w:rPr>
        <w:t>Warunki poprawiania ocen; tryb odwoławczy</w:t>
      </w:r>
      <w:bookmarkEnd w:id="4"/>
      <w:r w:rsidRPr="004E1D5F">
        <w:rPr>
          <w:color w:val="auto"/>
        </w:rPr>
        <w:t xml:space="preserve">  </w:t>
      </w:r>
    </w:p>
    <w:p w:rsidR="00B65D06" w:rsidRPr="004E1D5F" w:rsidRDefault="00723D3E">
      <w:pPr>
        <w:spacing w:after="171" w:line="259" w:lineRule="auto"/>
        <w:ind w:left="14" w:right="0" w:firstLine="0"/>
        <w:jc w:val="left"/>
        <w:rPr>
          <w:color w:val="auto"/>
        </w:rPr>
      </w:pPr>
      <w:r w:rsidRPr="004E1D5F">
        <w:rPr>
          <w:color w:val="auto"/>
        </w:rPr>
        <w:t xml:space="preserve">  </w:t>
      </w:r>
    </w:p>
    <w:p w:rsidR="00B65D06" w:rsidRPr="004E1D5F" w:rsidRDefault="00723D3E">
      <w:pPr>
        <w:spacing w:after="38" w:line="350" w:lineRule="auto"/>
        <w:ind w:left="734" w:right="838" w:hanging="720"/>
        <w:rPr>
          <w:color w:val="auto"/>
        </w:rPr>
      </w:pPr>
      <w:r w:rsidRPr="004E1D5F">
        <w:rPr>
          <w:b/>
          <w:color w:val="auto"/>
        </w:rPr>
        <w:t>§ 25.</w:t>
      </w:r>
      <w:r w:rsidRPr="004E1D5F">
        <w:rPr>
          <w:color w:val="auto"/>
        </w:rPr>
        <w:t xml:space="preserve"> Ustalona przez nauczyciela albo uzyskana w wyniku egzaminu klasyfikacyjnego roczna ocena klasyfikacyjna z zajęć edukacyjnych inna niż niedostateczna  i ustalona zgodnie         z przepisami prawa dotyczącego trybu ustalania tej oceny, jest oceną ostateczną.  </w:t>
      </w:r>
    </w:p>
    <w:p w:rsidR="00B65D06" w:rsidRPr="004E1D5F" w:rsidRDefault="00723D3E">
      <w:pPr>
        <w:spacing w:after="45" w:line="342" w:lineRule="auto"/>
        <w:ind w:left="734" w:right="838" w:hanging="720"/>
        <w:rPr>
          <w:color w:val="auto"/>
        </w:rPr>
      </w:pPr>
      <w:r w:rsidRPr="004E1D5F">
        <w:rPr>
          <w:b/>
          <w:color w:val="auto"/>
        </w:rPr>
        <w:t>§ 26.</w:t>
      </w:r>
      <w:r w:rsidRPr="004E1D5F">
        <w:rPr>
          <w:color w:val="auto"/>
        </w:rPr>
        <w:t xml:space="preserve"> W przypadku stwierdzenia przez ucznia lub jego rodziców (prawnych opiekunów), że roczna ocena klasyfikacyjna z zajęć edukacyjnych lub roczna ocena klasyfikacyjna zachowania została ustalona niezgodnie z przepisami  prawa  dotyczącymi trybu ustalania tej oceny stosuje się następujące przepisy:  </w:t>
      </w:r>
    </w:p>
    <w:p w:rsidR="00B65D06" w:rsidRPr="004E1D5F" w:rsidRDefault="00723D3E">
      <w:pPr>
        <w:numPr>
          <w:ilvl w:val="0"/>
          <w:numId w:val="40"/>
        </w:numPr>
        <w:spacing w:after="10" w:line="364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Uczeń lub jego rodzice (prawni opiekunowie) mogą zgłosić w terminie 2 dni roboczych od dnia zakończenia rocznych zajęć dydaktyczno-wychowawczych zastrzeżenie do dyrektora szkoły.  </w:t>
      </w:r>
    </w:p>
    <w:p w:rsidR="00B65D06" w:rsidRPr="004E1D5F" w:rsidRDefault="00723D3E">
      <w:pPr>
        <w:numPr>
          <w:ilvl w:val="0"/>
          <w:numId w:val="40"/>
        </w:numPr>
        <w:ind w:right="838" w:hanging="360"/>
        <w:rPr>
          <w:color w:val="auto"/>
        </w:rPr>
      </w:pPr>
      <w:r w:rsidRPr="004E1D5F">
        <w:rPr>
          <w:color w:val="auto"/>
        </w:rPr>
        <w:t xml:space="preserve">Dyrektor szkoły powołuje komisję, która: 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</w:p>
    <w:p w:rsidR="00B65D06" w:rsidRPr="004E1D5F" w:rsidRDefault="00723D3E">
      <w:pPr>
        <w:numPr>
          <w:ilvl w:val="1"/>
          <w:numId w:val="40"/>
        </w:numPr>
        <w:spacing w:after="4" w:line="333" w:lineRule="auto"/>
        <w:ind w:right="838" w:hanging="343"/>
        <w:rPr>
          <w:color w:val="auto"/>
        </w:rPr>
      </w:pPr>
      <w:r w:rsidRPr="004E1D5F">
        <w:rPr>
          <w:color w:val="auto"/>
        </w:rPr>
        <w:t xml:space="preserve">w przypadku rocznej oceny klasyfikacyjnej z zajęć edukacyjnych – przeprowadza  sprawdzian wiadomości i umiejętności ucznia w formie pisemnej i ustnej oraz ustala roczną ocenę klasyfikacyjną z danych zajęć edukacyjnych. Termin sprawdzianu uzgadnia się z uczniem i jego rodzicami  (prawnymi opiekunami) nie później niż w terminie 5 dni od dnia zgłoszenia zastrzeżeń.”  </w:t>
      </w:r>
    </w:p>
    <w:p w:rsidR="00F851A0" w:rsidRPr="004E1D5F" w:rsidRDefault="00723D3E" w:rsidP="008F06FD">
      <w:pPr>
        <w:numPr>
          <w:ilvl w:val="1"/>
          <w:numId w:val="40"/>
        </w:numPr>
        <w:spacing w:after="23" w:line="359" w:lineRule="auto"/>
        <w:ind w:right="838" w:hanging="343"/>
        <w:rPr>
          <w:color w:val="auto"/>
        </w:rPr>
      </w:pPr>
      <w:r w:rsidRPr="004E1D5F">
        <w:rPr>
          <w:color w:val="auto"/>
        </w:rPr>
        <w:lastRenderedPageBreak/>
        <w:t xml:space="preserve">w przypadku rocznej oceny klasyfikacyjnej zachowania – ustala roczną ocenę klasyfikacyjną zachowania w drodze głosowania zwykłą większością głosów; w przypadku równej liczby głosów decyduje głos przewodniczącego komisji.  </w:t>
      </w:r>
    </w:p>
    <w:p w:rsidR="00B65D06" w:rsidRPr="004E1D5F" w:rsidRDefault="00723D3E">
      <w:pPr>
        <w:numPr>
          <w:ilvl w:val="0"/>
          <w:numId w:val="40"/>
        </w:numPr>
        <w:ind w:right="838" w:hanging="360"/>
        <w:rPr>
          <w:color w:val="auto"/>
        </w:rPr>
      </w:pPr>
      <w:r w:rsidRPr="004E1D5F">
        <w:rPr>
          <w:color w:val="auto"/>
        </w:rPr>
        <w:t xml:space="preserve">W skład komisji wchodzą:  </w:t>
      </w:r>
    </w:p>
    <w:p w:rsidR="00B65D06" w:rsidRPr="004E1D5F" w:rsidRDefault="00723D3E">
      <w:pPr>
        <w:numPr>
          <w:ilvl w:val="1"/>
          <w:numId w:val="40"/>
        </w:numPr>
        <w:ind w:right="838" w:hanging="343"/>
        <w:rPr>
          <w:color w:val="auto"/>
        </w:rPr>
      </w:pPr>
      <w:r w:rsidRPr="004E1D5F">
        <w:rPr>
          <w:color w:val="auto"/>
        </w:rPr>
        <w:t xml:space="preserve">w przypadku rocznej oceny klasyfikacyjnej z zajęć edukacyjnych: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</w:p>
    <w:p w:rsidR="00B65D06" w:rsidRPr="004E1D5F" w:rsidRDefault="00723D3E">
      <w:pPr>
        <w:numPr>
          <w:ilvl w:val="2"/>
          <w:numId w:val="40"/>
        </w:numPr>
        <w:spacing w:after="10" w:line="365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dyrektor szkoły albo nauczyciel wyznaczony przez dyrektora szkoły – jako przewodniczący komisji;  </w:t>
      </w:r>
    </w:p>
    <w:p w:rsidR="00B65D06" w:rsidRPr="004E1D5F" w:rsidRDefault="00723D3E">
      <w:pPr>
        <w:numPr>
          <w:ilvl w:val="2"/>
          <w:numId w:val="40"/>
        </w:numPr>
        <w:spacing w:after="18" w:line="328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nauczyciel prowadzący dane zajęcia edukacyjne. (może on być zwolniony              z udziału w pracy komisji na własną prośbę lub w innych, szczególnie uzasadnionych przypadkach - dyrektor szkoły powołuje wówczas innego nauczyciela prowadzącego takie same zajęcia edukacyjne, z tym że powołanie nauczyciela zatrudnionego w innej szkole następuje w porozumieniu              z dyrektorem tej szkoły),  </w:t>
      </w:r>
    </w:p>
    <w:p w:rsidR="00B65D06" w:rsidRPr="004E1D5F" w:rsidRDefault="00723D3E">
      <w:pPr>
        <w:numPr>
          <w:ilvl w:val="1"/>
          <w:numId w:val="40"/>
        </w:numPr>
        <w:ind w:right="838" w:hanging="343"/>
        <w:rPr>
          <w:color w:val="auto"/>
        </w:rPr>
      </w:pPr>
      <w:r w:rsidRPr="004E1D5F">
        <w:rPr>
          <w:color w:val="auto"/>
        </w:rPr>
        <w:t xml:space="preserve">w przypadku rocznej oceny klasyfikacyjnej zachowania:  </w:t>
      </w:r>
    </w:p>
    <w:p w:rsidR="00B65D06" w:rsidRPr="004E1D5F" w:rsidRDefault="00723D3E">
      <w:pPr>
        <w:numPr>
          <w:ilvl w:val="2"/>
          <w:numId w:val="40"/>
        </w:numPr>
        <w:spacing w:line="366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dyrektor szkoły albo nauczyciel wyznaczony przez dyrektora szkoły – jako przewodniczący komisji,  </w:t>
      </w:r>
    </w:p>
    <w:p w:rsidR="00B65D06" w:rsidRPr="004E1D5F" w:rsidRDefault="00723D3E">
      <w:pPr>
        <w:numPr>
          <w:ilvl w:val="2"/>
          <w:numId w:val="40"/>
        </w:numPr>
        <w:ind w:right="838" w:hanging="360"/>
        <w:rPr>
          <w:color w:val="auto"/>
        </w:rPr>
      </w:pPr>
      <w:r w:rsidRPr="004E1D5F">
        <w:rPr>
          <w:color w:val="auto"/>
        </w:rPr>
        <w:t xml:space="preserve">wychowawca klasy,  </w:t>
      </w:r>
    </w:p>
    <w:p w:rsidR="00B65D06" w:rsidRPr="004E1D5F" w:rsidRDefault="00723D3E">
      <w:pPr>
        <w:numPr>
          <w:ilvl w:val="2"/>
          <w:numId w:val="40"/>
        </w:numPr>
        <w:ind w:right="838" w:hanging="360"/>
        <w:rPr>
          <w:color w:val="auto"/>
        </w:rPr>
      </w:pPr>
      <w:r w:rsidRPr="004E1D5F">
        <w:rPr>
          <w:color w:val="auto"/>
        </w:rPr>
        <w:t xml:space="preserve">wskazany przez dyrektora szkoły nauczyciel prowadzący zajęcia edukacyjne              w danej klasie,  </w:t>
      </w:r>
    </w:p>
    <w:p w:rsidR="00B65D06" w:rsidRPr="004E1D5F" w:rsidRDefault="00723D3E">
      <w:pPr>
        <w:numPr>
          <w:ilvl w:val="2"/>
          <w:numId w:val="40"/>
        </w:numPr>
        <w:ind w:right="838" w:hanging="360"/>
        <w:rPr>
          <w:color w:val="auto"/>
        </w:rPr>
      </w:pPr>
      <w:r w:rsidRPr="004E1D5F">
        <w:rPr>
          <w:color w:val="auto"/>
        </w:rPr>
        <w:t xml:space="preserve">przedstawiciel Samorządu Uczniowskiego  </w:t>
      </w:r>
    </w:p>
    <w:p w:rsidR="00B65D06" w:rsidRPr="004E1D5F" w:rsidRDefault="00723D3E">
      <w:pPr>
        <w:numPr>
          <w:ilvl w:val="2"/>
          <w:numId w:val="40"/>
        </w:numPr>
        <w:ind w:right="838" w:hanging="360"/>
        <w:rPr>
          <w:color w:val="auto"/>
        </w:rPr>
      </w:pPr>
      <w:r w:rsidRPr="004E1D5F">
        <w:rPr>
          <w:color w:val="auto"/>
        </w:rPr>
        <w:t xml:space="preserve">przedstawiciel Rady Rodziców.  </w:t>
      </w:r>
    </w:p>
    <w:p w:rsidR="00B65D06" w:rsidRPr="004E1D5F" w:rsidRDefault="00723D3E">
      <w:pPr>
        <w:numPr>
          <w:ilvl w:val="0"/>
          <w:numId w:val="40"/>
        </w:numPr>
        <w:spacing w:after="37" w:line="339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Ustalona przez komisję roczna ocena klasyfikacyjna z zajęć edukacyjnych oraz  roczna ocena klasyfikacyjna zachowania nie może być niższa od ustalonej wcześniej oceny.  </w:t>
      </w:r>
    </w:p>
    <w:p w:rsidR="00B65D06" w:rsidRPr="004E1D5F" w:rsidRDefault="00723D3E" w:rsidP="00F851A0">
      <w:pPr>
        <w:numPr>
          <w:ilvl w:val="0"/>
          <w:numId w:val="40"/>
        </w:numPr>
        <w:spacing w:after="45" w:line="339" w:lineRule="auto"/>
        <w:ind w:right="838" w:hanging="360"/>
        <w:jc w:val="left"/>
        <w:rPr>
          <w:color w:val="auto"/>
        </w:rPr>
      </w:pPr>
      <w:r w:rsidRPr="004E1D5F">
        <w:rPr>
          <w:color w:val="auto"/>
        </w:rPr>
        <w:t>Ocena ustalona przez komisję jest ostateczna, z wyjątkiem</w:t>
      </w:r>
      <w:r w:rsidR="00F851A0" w:rsidRPr="004E1D5F">
        <w:rPr>
          <w:color w:val="auto"/>
        </w:rPr>
        <w:t xml:space="preserve"> niedostatecznej rocznej oceny </w:t>
      </w:r>
      <w:r w:rsidRPr="004E1D5F">
        <w:rPr>
          <w:color w:val="auto"/>
        </w:rPr>
        <w:t>klas</w:t>
      </w:r>
      <w:r w:rsidR="00F851A0" w:rsidRPr="004E1D5F">
        <w:rPr>
          <w:color w:val="auto"/>
        </w:rPr>
        <w:t xml:space="preserve">yfikacyjnej, </w:t>
      </w:r>
      <w:r w:rsidR="00F851A0" w:rsidRPr="004E1D5F">
        <w:rPr>
          <w:color w:val="auto"/>
        </w:rPr>
        <w:tab/>
        <w:t xml:space="preserve">która </w:t>
      </w:r>
      <w:r w:rsidR="00F851A0" w:rsidRPr="004E1D5F">
        <w:rPr>
          <w:color w:val="auto"/>
        </w:rPr>
        <w:tab/>
        <w:t xml:space="preserve">może </w:t>
      </w:r>
      <w:r w:rsidR="00F851A0" w:rsidRPr="004E1D5F">
        <w:rPr>
          <w:color w:val="auto"/>
        </w:rPr>
        <w:tab/>
        <w:t xml:space="preserve">być zmieniona  w wyniku </w:t>
      </w:r>
      <w:r w:rsidRPr="004E1D5F">
        <w:rPr>
          <w:color w:val="auto"/>
        </w:rPr>
        <w:t xml:space="preserve">egzaminu poprawkowego.  </w:t>
      </w:r>
    </w:p>
    <w:p w:rsidR="00B65D06" w:rsidRPr="004E1D5F" w:rsidRDefault="00723D3E">
      <w:pPr>
        <w:numPr>
          <w:ilvl w:val="0"/>
          <w:numId w:val="40"/>
        </w:numPr>
        <w:ind w:right="838" w:hanging="360"/>
        <w:rPr>
          <w:color w:val="auto"/>
        </w:rPr>
      </w:pPr>
      <w:r w:rsidRPr="004E1D5F">
        <w:rPr>
          <w:color w:val="auto"/>
        </w:rPr>
        <w:t xml:space="preserve">Z prac komisji sporządza się protokół zawierający:  </w:t>
      </w:r>
    </w:p>
    <w:p w:rsidR="009D5DE8" w:rsidRDefault="00723D3E">
      <w:pPr>
        <w:numPr>
          <w:ilvl w:val="1"/>
          <w:numId w:val="40"/>
        </w:numPr>
        <w:spacing w:after="0" w:line="462" w:lineRule="auto"/>
        <w:ind w:right="838" w:hanging="343"/>
        <w:rPr>
          <w:color w:val="auto"/>
        </w:rPr>
      </w:pPr>
      <w:r w:rsidRPr="004E1D5F">
        <w:rPr>
          <w:color w:val="auto"/>
        </w:rPr>
        <w:t xml:space="preserve">W przypadku rocznej oceny klasyfikacyjnej z zajęć edukacyjnych:   </w:t>
      </w:r>
    </w:p>
    <w:p w:rsidR="00B65D06" w:rsidRPr="004E1D5F" w:rsidRDefault="00723D3E" w:rsidP="009D5DE8">
      <w:pPr>
        <w:spacing w:after="0" w:line="462" w:lineRule="auto"/>
        <w:ind w:left="1243" w:right="838" w:firstLine="0"/>
        <w:rPr>
          <w:color w:val="auto"/>
        </w:rPr>
      </w:pPr>
      <w:r w:rsidRPr="004E1D5F">
        <w:rPr>
          <w:color w:val="auto"/>
        </w:rPr>
        <w:t xml:space="preserve">a) skład komisji,  </w:t>
      </w:r>
    </w:p>
    <w:p w:rsidR="00B65D06" w:rsidRPr="004E1D5F" w:rsidRDefault="00723D3E">
      <w:pPr>
        <w:numPr>
          <w:ilvl w:val="2"/>
          <w:numId w:val="41"/>
        </w:numPr>
        <w:spacing w:after="181"/>
        <w:ind w:right="838" w:hanging="281"/>
        <w:rPr>
          <w:color w:val="auto"/>
        </w:rPr>
      </w:pPr>
      <w:r w:rsidRPr="004E1D5F">
        <w:rPr>
          <w:color w:val="auto"/>
        </w:rPr>
        <w:lastRenderedPageBreak/>
        <w:t xml:space="preserve">termin sprawdzianu,  </w:t>
      </w:r>
    </w:p>
    <w:p w:rsidR="00B65D06" w:rsidRPr="004E1D5F" w:rsidRDefault="00723D3E">
      <w:pPr>
        <w:numPr>
          <w:ilvl w:val="2"/>
          <w:numId w:val="41"/>
        </w:numPr>
        <w:ind w:right="838" w:hanging="281"/>
        <w:rPr>
          <w:color w:val="auto"/>
        </w:rPr>
      </w:pPr>
      <w:r w:rsidRPr="004E1D5F">
        <w:rPr>
          <w:color w:val="auto"/>
        </w:rPr>
        <w:t xml:space="preserve">zadania (pytania) sprawdzające,  </w:t>
      </w:r>
    </w:p>
    <w:p w:rsidR="00B65D06" w:rsidRPr="004E1D5F" w:rsidRDefault="00723D3E">
      <w:pPr>
        <w:numPr>
          <w:ilvl w:val="2"/>
          <w:numId w:val="41"/>
        </w:numPr>
        <w:spacing w:after="112"/>
        <w:ind w:right="838" w:hanging="281"/>
        <w:rPr>
          <w:color w:val="auto"/>
        </w:rPr>
      </w:pPr>
      <w:r w:rsidRPr="004E1D5F">
        <w:rPr>
          <w:color w:val="auto"/>
        </w:rPr>
        <w:t xml:space="preserve">wynik sprawdzianu oraz ustaloną ocenę.  </w:t>
      </w:r>
    </w:p>
    <w:p w:rsidR="00B65D06" w:rsidRPr="004E1D5F" w:rsidRDefault="00723D3E">
      <w:pPr>
        <w:numPr>
          <w:ilvl w:val="1"/>
          <w:numId w:val="40"/>
        </w:numPr>
        <w:ind w:right="838" w:hanging="343"/>
        <w:rPr>
          <w:color w:val="auto"/>
        </w:rPr>
      </w:pPr>
      <w:r w:rsidRPr="004E1D5F">
        <w:rPr>
          <w:color w:val="auto"/>
        </w:rPr>
        <w:t xml:space="preserve">W przypadku rocznej oceny klasyfikacyjnej zachowania:  </w:t>
      </w:r>
    </w:p>
    <w:p w:rsidR="00B65D06" w:rsidRPr="004E1D5F" w:rsidRDefault="00723D3E">
      <w:pPr>
        <w:numPr>
          <w:ilvl w:val="2"/>
          <w:numId w:val="40"/>
        </w:numPr>
        <w:spacing w:after="57"/>
        <w:ind w:right="838" w:hanging="360"/>
        <w:rPr>
          <w:color w:val="auto"/>
        </w:rPr>
      </w:pPr>
      <w:r w:rsidRPr="004E1D5F">
        <w:rPr>
          <w:color w:val="auto"/>
        </w:rPr>
        <w:t xml:space="preserve">skład komisji,  </w:t>
      </w:r>
    </w:p>
    <w:p w:rsidR="00B65D06" w:rsidRPr="004E1D5F" w:rsidRDefault="00723D3E">
      <w:pPr>
        <w:numPr>
          <w:ilvl w:val="2"/>
          <w:numId w:val="40"/>
        </w:numPr>
        <w:ind w:right="838" w:hanging="360"/>
        <w:rPr>
          <w:color w:val="auto"/>
        </w:rPr>
      </w:pPr>
      <w:r w:rsidRPr="004E1D5F">
        <w:rPr>
          <w:color w:val="auto"/>
        </w:rPr>
        <w:t xml:space="preserve">termin posiedzenia komisji,  </w:t>
      </w:r>
    </w:p>
    <w:p w:rsidR="00B65D06" w:rsidRPr="004E1D5F" w:rsidRDefault="00723D3E">
      <w:pPr>
        <w:numPr>
          <w:ilvl w:val="2"/>
          <w:numId w:val="40"/>
        </w:numPr>
        <w:ind w:right="838" w:hanging="360"/>
        <w:rPr>
          <w:color w:val="auto"/>
        </w:rPr>
      </w:pPr>
      <w:r w:rsidRPr="004E1D5F">
        <w:rPr>
          <w:color w:val="auto"/>
        </w:rPr>
        <w:t xml:space="preserve">wynik głosowania,  </w:t>
      </w:r>
    </w:p>
    <w:p w:rsidR="00B65D06" w:rsidRPr="004E1D5F" w:rsidRDefault="00723D3E">
      <w:pPr>
        <w:numPr>
          <w:ilvl w:val="2"/>
          <w:numId w:val="40"/>
        </w:numPr>
        <w:ind w:right="838" w:hanging="360"/>
        <w:rPr>
          <w:color w:val="auto"/>
        </w:rPr>
      </w:pPr>
      <w:r w:rsidRPr="004E1D5F">
        <w:rPr>
          <w:color w:val="auto"/>
        </w:rPr>
        <w:t xml:space="preserve">ustaloną ocenę zachowania wraz z uzasadnieniem.  </w:t>
      </w:r>
    </w:p>
    <w:p w:rsidR="00B65D06" w:rsidRPr="004E1D5F" w:rsidRDefault="00723D3E">
      <w:pPr>
        <w:numPr>
          <w:ilvl w:val="0"/>
          <w:numId w:val="40"/>
        </w:numPr>
        <w:spacing w:after="0" w:line="380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Protokół, do którego dołącza się pisemne prace ucznia i zwięzłą informację o jego ustnych odpowiedziach stanowi załącznik do arkusza ocen ucznia.  </w:t>
      </w:r>
    </w:p>
    <w:p w:rsidR="00B65D06" w:rsidRDefault="00723D3E" w:rsidP="00150A63">
      <w:pPr>
        <w:numPr>
          <w:ilvl w:val="0"/>
          <w:numId w:val="40"/>
        </w:numPr>
        <w:spacing w:after="0" w:line="369" w:lineRule="auto"/>
        <w:ind w:right="838" w:hanging="360"/>
        <w:rPr>
          <w:color w:val="auto"/>
        </w:rPr>
      </w:pPr>
      <w:r w:rsidRPr="004E1D5F">
        <w:rPr>
          <w:color w:val="auto"/>
        </w:rPr>
        <w:t>Uczeń, który z przyczyn usprawiedliwionych nie przystąpił do sprawdzianu, o którym mowa w ust. 2 pkt. 1, w wyznaczonym terminie, może przystąpić do niego w dodatkowym terminie, wyzna</w:t>
      </w:r>
      <w:r w:rsidR="00150A63" w:rsidRPr="004E1D5F">
        <w:rPr>
          <w:color w:val="auto"/>
        </w:rPr>
        <w:t>czonym przez dyrektora szkoły.</w:t>
      </w:r>
    </w:p>
    <w:p w:rsidR="00C461C9" w:rsidRPr="004E1D5F" w:rsidRDefault="00C461C9" w:rsidP="00C461C9">
      <w:pPr>
        <w:spacing w:after="0" w:line="369" w:lineRule="auto"/>
        <w:ind w:left="915" w:right="838" w:firstLine="0"/>
        <w:rPr>
          <w:color w:val="auto"/>
        </w:rPr>
      </w:pPr>
    </w:p>
    <w:p w:rsidR="00B65D06" w:rsidRPr="004E1D5F" w:rsidRDefault="00723D3E">
      <w:pPr>
        <w:spacing w:after="145" w:line="259" w:lineRule="auto"/>
        <w:ind w:left="10" w:right="842"/>
        <w:jc w:val="center"/>
        <w:rPr>
          <w:color w:val="auto"/>
        </w:rPr>
      </w:pPr>
      <w:r w:rsidRPr="004E1D5F">
        <w:rPr>
          <w:b/>
          <w:color w:val="auto"/>
        </w:rPr>
        <w:t xml:space="preserve">ROZDZIAŁ  XI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40" w:line="259" w:lineRule="auto"/>
        <w:ind w:left="10" w:right="843"/>
        <w:jc w:val="center"/>
        <w:rPr>
          <w:color w:val="auto"/>
        </w:rPr>
      </w:pPr>
      <w:r w:rsidRPr="004E1D5F">
        <w:rPr>
          <w:b/>
          <w:color w:val="auto"/>
        </w:rPr>
        <w:t xml:space="preserve">Warunki promowania uczniów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139" w:line="259" w:lineRule="auto"/>
        <w:ind w:left="14" w:right="0" w:firstLine="0"/>
        <w:jc w:val="left"/>
        <w:rPr>
          <w:color w:val="auto"/>
        </w:rPr>
      </w:pPr>
      <w:r w:rsidRPr="004E1D5F">
        <w:rPr>
          <w:b/>
          <w:color w:val="auto"/>
        </w:rPr>
        <w:t xml:space="preserve">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tabs>
          <w:tab w:val="center" w:pos="9223"/>
        </w:tabs>
        <w:ind w:left="0" w:right="0" w:firstLine="0"/>
        <w:jc w:val="left"/>
        <w:rPr>
          <w:color w:val="auto"/>
        </w:rPr>
      </w:pPr>
      <w:r w:rsidRPr="004E1D5F">
        <w:rPr>
          <w:b/>
          <w:color w:val="auto"/>
        </w:rPr>
        <w:t>§ 27</w:t>
      </w:r>
      <w:r w:rsidRPr="004E1D5F">
        <w:rPr>
          <w:color w:val="auto"/>
        </w:rPr>
        <w:t>.</w:t>
      </w:r>
      <w:r w:rsidRPr="004E1D5F">
        <w:rPr>
          <w:b/>
          <w:color w:val="auto"/>
        </w:rPr>
        <w:t>1</w:t>
      </w:r>
      <w:r w:rsidRPr="004E1D5F">
        <w:rPr>
          <w:color w:val="auto"/>
        </w:rPr>
        <w:t xml:space="preserve">. Uczeń klasy I – III otrzymuje promocję do klasy programowo wyższej.    </w:t>
      </w:r>
      <w:r w:rsidRPr="004E1D5F">
        <w:rPr>
          <w:color w:val="auto"/>
        </w:rPr>
        <w:tab/>
        <w:t xml:space="preserve">  </w:t>
      </w:r>
    </w:p>
    <w:p w:rsidR="00B65D06" w:rsidRPr="004E1D5F" w:rsidRDefault="00723D3E">
      <w:pPr>
        <w:numPr>
          <w:ilvl w:val="0"/>
          <w:numId w:val="42"/>
        </w:numPr>
        <w:spacing w:after="38" w:line="348" w:lineRule="auto"/>
        <w:ind w:right="838" w:hanging="470"/>
        <w:rPr>
          <w:color w:val="auto"/>
        </w:rPr>
      </w:pPr>
      <w:r w:rsidRPr="004E1D5F">
        <w:rPr>
          <w:color w:val="auto"/>
        </w:rPr>
        <w:t xml:space="preserve">W wyjątkowych przypadkach, uzasadnionych poziomem rozwoju i osiągnięć ucznia w danym roku szkolnym lub stanem zdrowia ucznia, Rada Pedagogiczna może postanowić o powtarzaniu klasy przez ucznia klasy I-III szkoły podstawowej, na wniosek wychowawcy po zasięgnięciu opinii rodziców(prawnych opiekunów)  ucznia lub na wniosek rodziców(prawnych opiekunów)  ucznia po zasięgnięciu opinii wychowawcy  </w:t>
      </w:r>
    </w:p>
    <w:p w:rsidR="00B65D06" w:rsidRPr="004E1D5F" w:rsidRDefault="00723D3E">
      <w:pPr>
        <w:spacing w:line="384" w:lineRule="auto"/>
        <w:ind w:left="867" w:right="838" w:hanging="286"/>
        <w:rPr>
          <w:color w:val="auto"/>
        </w:rPr>
      </w:pPr>
      <w:r w:rsidRPr="004E1D5F">
        <w:rPr>
          <w:b/>
          <w:color w:val="auto"/>
        </w:rPr>
        <w:t>2a.</w:t>
      </w:r>
      <w:r w:rsidRPr="004E1D5F">
        <w:rPr>
          <w:color w:val="auto"/>
        </w:rPr>
        <w:t xml:space="preserve"> Na wniosek rodziców (prawnych opiekunów) i po uzyskaniu zgody wychowawcy klasy lub na wniosek wychowawcy klasy i po uzyskaniu zgody rodziców (prawnych opiekunów) Rada Pedagogiczna może postanowić o promowaniu ucznia klasy I </w:t>
      </w:r>
      <w:proofErr w:type="spellStart"/>
      <w:r w:rsidRPr="004E1D5F">
        <w:rPr>
          <w:color w:val="auto"/>
        </w:rPr>
        <w:t>i</w:t>
      </w:r>
      <w:proofErr w:type="spellEnd"/>
      <w:r w:rsidRPr="004E1D5F">
        <w:rPr>
          <w:color w:val="auto"/>
        </w:rPr>
        <w:t xml:space="preserve"> II szkoły podstawowej do klasy programowo wyższej również w ciągu roku szkolnego, jeżeli poziom rozwoju i osiągnięć ucznia rokuje opanowanie w jednym roku szkolnym treści nauczania przewidzianych w programie nauczania dwóch klas. </w:t>
      </w:r>
    </w:p>
    <w:p w:rsidR="00B65D06" w:rsidRPr="004E1D5F" w:rsidRDefault="00723D3E">
      <w:pPr>
        <w:numPr>
          <w:ilvl w:val="0"/>
          <w:numId w:val="42"/>
        </w:numPr>
        <w:spacing w:after="41" w:line="346" w:lineRule="auto"/>
        <w:ind w:right="838" w:hanging="470"/>
        <w:rPr>
          <w:color w:val="auto"/>
        </w:rPr>
      </w:pPr>
      <w:r w:rsidRPr="004E1D5F">
        <w:rPr>
          <w:color w:val="auto"/>
        </w:rPr>
        <w:lastRenderedPageBreak/>
        <w:t xml:space="preserve">Począwszy od klasy IV, uczeń otrzymuje promocję do klasy programowo wyższej, jeżeli ze wszystkich obowiązkowych zajęć edukacyjnych, określonych w szkolnym  planie nauczania, uzyskał roczne oceny klasyfikacyjne wyższe od oceny niedostatecznej, z zastrzeżeniem </w:t>
      </w:r>
      <w:r w:rsidRPr="004E1D5F">
        <w:rPr>
          <w:b/>
          <w:color w:val="auto"/>
        </w:rPr>
        <w:t>ust.  15.</w:t>
      </w:r>
      <w:r w:rsidRPr="004E1D5F">
        <w:rPr>
          <w:color w:val="auto"/>
        </w:rPr>
        <w:t xml:space="preserve"> </w:t>
      </w:r>
    </w:p>
    <w:p w:rsidR="00B65D06" w:rsidRPr="004E1D5F" w:rsidRDefault="00723D3E" w:rsidP="00812532">
      <w:pPr>
        <w:numPr>
          <w:ilvl w:val="0"/>
          <w:numId w:val="42"/>
        </w:numPr>
        <w:spacing w:after="27" w:line="356" w:lineRule="auto"/>
        <w:ind w:right="838" w:hanging="470"/>
        <w:jc w:val="left"/>
        <w:rPr>
          <w:color w:val="auto"/>
        </w:rPr>
      </w:pPr>
      <w:r w:rsidRPr="004E1D5F">
        <w:rPr>
          <w:color w:val="auto"/>
        </w:rPr>
        <w:t>Począwszy od klasy IV uczeń, który w wyniku klasyfikac</w:t>
      </w:r>
      <w:r w:rsidR="00812532" w:rsidRPr="004E1D5F">
        <w:rPr>
          <w:color w:val="auto"/>
        </w:rPr>
        <w:t xml:space="preserve">ji rocznej uzyskał   </w:t>
      </w:r>
      <w:r w:rsidRPr="004E1D5F">
        <w:rPr>
          <w:color w:val="auto"/>
        </w:rPr>
        <w:t xml:space="preserve">z obowiązkowych zajęć edukacyjnych średnią ocen co najmniej 4,75 oraz co najmniej bardzo dobrą ocenę zachowania, otrzymuje promocję do klasy programowo wyższej              z wyróżnieniem.  </w:t>
      </w:r>
    </w:p>
    <w:p w:rsidR="00B65D06" w:rsidRPr="004E1D5F" w:rsidRDefault="00723D3E">
      <w:pPr>
        <w:spacing w:after="0" w:line="380" w:lineRule="auto"/>
        <w:ind w:left="915" w:right="838" w:hanging="360"/>
        <w:rPr>
          <w:color w:val="auto"/>
        </w:rPr>
      </w:pPr>
      <w:r w:rsidRPr="004E1D5F">
        <w:rPr>
          <w:b/>
          <w:color w:val="auto"/>
        </w:rPr>
        <w:t>4a.</w:t>
      </w:r>
      <w:r w:rsidRPr="004E1D5F">
        <w:rPr>
          <w:color w:val="auto"/>
        </w:rPr>
        <w:t xml:space="preserve">Uczniowi, który uczęszczał na dodatkowe zajęcia edukacyjne lub religię albo etykę, do średniej ocen wlicza się także roczne oceny uzyskane z tych zajęć.  </w:t>
      </w:r>
    </w:p>
    <w:p w:rsidR="00B65D06" w:rsidRPr="004E1D5F" w:rsidRDefault="00723D3E">
      <w:pPr>
        <w:spacing w:after="34" w:line="352" w:lineRule="auto"/>
        <w:ind w:left="915" w:right="838" w:hanging="360"/>
        <w:rPr>
          <w:color w:val="auto"/>
        </w:rPr>
      </w:pPr>
      <w:r w:rsidRPr="004E1D5F">
        <w:rPr>
          <w:b/>
          <w:color w:val="auto"/>
        </w:rPr>
        <w:t>4b.</w:t>
      </w:r>
      <w:r w:rsidRPr="004E1D5F">
        <w:rPr>
          <w:color w:val="auto"/>
        </w:rPr>
        <w:t xml:space="preserve"> W przypadku, gdy uczeń uczęszczał na zajęcia religii i etyki , do średniej ocen wlicza się ocenę ustaloną jako średnia z końcowych ocen klasyfikacyjnych uzyskanych z tych zajęć. Jeżeli ustalona w ten sposób ocena nie jest liczbą całkowitą, ocenę tę należy zaokrąglić do liczby całkowitej w górę. </w:t>
      </w:r>
    </w:p>
    <w:p w:rsidR="00B65D06" w:rsidRPr="004E1D5F" w:rsidRDefault="00723D3E">
      <w:pPr>
        <w:numPr>
          <w:ilvl w:val="0"/>
          <w:numId w:val="42"/>
        </w:numPr>
        <w:spacing w:after="28" w:line="357" w:lineRule="auto"/>
        <w:ind w:right="838" w:hanging="470"/>
        <w:rPr>
          <w:color w:val="auto"/>
        </w:rPr>
      </w:pPr>
      <w:r w:rsidRPr="004E1D5F">
        <w:rPr>
          <w:color w:val="auto"/>
        </w:rPr>
        <w:t>Laureaci konkursów przedmiotowych o zasięgu wojewódzkim i ponad wojewódzkim otrzymują z danych zajęć edukacyjnych celującą roczną oc</w:t>
      </w:r>
      <w:r w:rsidR="00812532" w:rsidRPr="004E1D5F">
        <w:rPr>
          <w:color w:val="auto"/>
        </w:rPr>
        <w:t>enę klasyfikacyjną. Uczeń,</w:t>
      </w:r>
      <w:r w:rsidRPr="004E1D5F">
        <w:rPr>
          <w:color w:val="auto"/>
        </w:rPr>
        <w:t xml:space="preserve"> który tytuł laureata konkursu przedmiotowego o zasięgu wojewódzkim i ponad wojewódzkim uzyskał po ustaleniu albo uzyskaniu rocznej oceny klasyfikacyjnej  z zajęć edukacyjnych, otrzymuje  z tych zajęć edukacyjnych celującą końcową ocenę klasyfikacyjną.  </w:t>
      </w:r>
    </w:p>
    <w:p w:rsidR="00B65D06" w:rsidRPr="004E1D5F" w:rsidRDefault="00723D3E">
      <w:pPr>
        <w:numPr>
          <w:ilvl w:val="0"/>
          <w:numId w:val="42"/>
        </w:numPr>
        <w:spacing w:after="56" w:line="335" w:lineRule="auto"/>
        <w:ind w:right="838" w:hanging="470"/>
        <w:rPr>
          <w:color w:val="auto"/>
        </w:rPr>
      </w:pPr>
      <w:r w:rsidRPr="004E1D5F">
        <w:rPr>
          <w:color w:val="auto"/>
        </w:rPr>
        <w:t xml:space="preserve">Począwszy od klasy IV uczeń, który ze wszystkich obowiązkowych zajęć edukacyjnych określonych w szkolnym planie nauczania nie uzyskał rocznych ocen klasyfikacyjnych wyższych od oceny niedostatecznej, nie otrzymuje promocji do klasy programowo wyższej.     </w:t>
      </w:r>
    </w:p>
    <w:p w:rsidR="00B65D06" w:rsidRPr="004E1D5F" w:rsidRDefault="00723D3E">
      <w:pPr>
        <w:numPr>
          <w:ilvl w:val="0"/>
          <w:numId w:val="42"/>
        </w:numPr>
        <w:spacing w:after="54" w:line="338" w:lineRule="auto"/>
        <w:ind w:right="838" w:hanging="470"/>
        <w:rPr>
          <w:color w:val="auto"/>
        </w:rPr>
      </w:pPr>
      <w:r w:rsidRPr="004E1D5F">
        <w:rPr>
          <w:color w:val="auto"/>
        </w:rPr>
        <w:t xml:space="preserve">Począwszy od klasy IV uczeń, który w wyniku klasyfikacji rocznej uzyskał ocenę niedostateczną z jednych albo dwóch  obowiązkowych zajęć edukacyjnych, może zdawać egzamin poprawkowy z tych zajęć.  </w:t>
      </w:r>
    </w:p>
    <w:p w:rsidR="00B65D06" w:rsidRPr="004E1D5F" w:rsidRDefault="00723D3E">
      <w:pPr>
        <w:numPr>
          <w:ilvl w:val="0"/>
          <w:numId w:val="42"/>
        </w:numPr>
        <w:spacing w:after="48" w:line="340" w:lineRule="auto"/>
        <w:ind w:right="838" w:hanging="470"/>
        <w:rPr>
          <w:color w:val="auto"/>
        </w:rPr>
      </w:pPr>
      <w:r w:rsidRPr="004E1D5F">
        <w:rPr>
          <w:color w:val="auto"/>
        </w:rPr>
        <w:t xml:space="preserve">Egzamin poprawkowy składa się z części pisemnej oraz części ustnej, z wyjątkiem egzaminu z plastyki, muzyki, zajęć komputerowych, zajęć technicznych oraz wychowania fizycznego, z których egzamin ma przede wszystkim formę zadań praktycznych.    </w:t>
      </w:r>
    </w:p>
    <w:p w:rsidR="00B65D06" w:rsidRPr="004E1D5F" w:rsidRDefault="00723D3E">
      <w:pPr>
        <w:numPr>
          <w:ilvl w:val="0"/>
          <w:numId w:val="42"/>
        </w:numPr>
        <w:spacing w:after="68" w:line="322" w:lineRule="auto"/>
        <w:ind w:right="838" w:hanging="470"/>
        <w:rPr>
          <w:color w:val="auto"/>
        </w:rPr>
      </w:pPr>
      <w:r w:rsidRPr="004E1D5F">
        <w:rPr>
          <w:color w:val="auto"/>
        </w:rPr>
        <w:lastRenderedPageBreak/>
        <w:t xml:space="preserve">Termin egzaminu poprawkowego wyznacza dyrektor szkoły do dnia zakończenia  rocznych zajęć dydaktyczno-wychowawczych. Egzamin poprawkowy przeprowadza    się w ostatnim tygodniu ferii letnich.                                                                                           </w:t>
      </w:r>
    </w:p>
    <w:p w:rsidR="00B65D06" w:rsidRPr="004E1D5F" w:rsidRDefault="00723D3E">
      <w:pPr>
        <w:numPr>
          <w:ilvl w:val="0"/>
          <w:numId w:val="42"/>
        </w:numPr>
        <w:ind w:right="838" w:hanging="470"/>
        <w:rPr>
          <w:color w:val="auto"/>
        </w:rPr>
      </w:pPr>
      <w:r w:rsidRPr="004E1D5F">
        <w:rPr>
          <w:color w:val="auto"/>
        </w:rPr>
        <w:t xml:space="preserve">Egzamin poprawkowy przeprowadza komisja powołana przez dyrektora szkoły.               </w:t>
      </w:r>
    </w:p>
    <w:p w:rsidR="00B65D06" w:rsidRPr="004E1D5F" w:rsidRDefault="00723D3E">
      <w:pPr>
        <w:spacing w:after="259"/>
        <w:ind w:left="910" w:right="838"/>
        <w:rPr>
          <w:color w:val="auto"/>
        </w:rPr>
      </w:pPr>
      <w:r w:rsidRPr="004E1D5F">
        <w:rPr>
          <w:color w:val="auto"/>
        </w:rPr>
        <w:t xml:space="preserve">W skład komisji wchodzą:  </w:t>
      </w:r>
    </w:p>
    <w:p w:rsidR="00B65D06" w:rsidRPr="004E1D5F" w:rsidRDefault="00723D3E">
      <w:pPr>
        <w:numPr>
          <w:ilvl w:val="0"/>
          <w:numId w:val="43"/>
        </w:numPr>
        <w:spacing w:after="5" w:line="378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dyrektor szkoły albo nauczyciel wyznaczony przez dyrektora szkoły– jako przewodniczący komisji;  </w:t>
      </w:r>
    </w:p>
    <w:p w:rsidR="00B65D06" w:rsidRPr="004E1D5F" w:rsidRDefault="00723D3E">
      <w:pPr>
        <w:numPr>
          <w:ilvl w:val="0"/>
          <w:numId w:val="43"/>
        </w:numPr>
        <w:spacing w:after="39" w:line="331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nauczyciel prowadzący dane zajęcia edukacyjne – jako egzaminujący; (może on być zwolniony z udziału w pracy komisji na własną prośbę lub w innych, szczególnie uzasadnionych przypadkach dyrektor szkoły powołuje wówczas jako osobę egzaminującą innego nauczyciela, prowadzącego takie same zajęcia       edukacyjne, z tym, że powołanie nauczyciela zatrudnionego w innej szkole następuje w porozumieniu z dyrektorem tej szkoły);  </w:t>
      </w:r>
    </w:p>
    <w:p w:rsidR="00B65D06" w:rsidRPr="004E1D5F" w:rsidRDefault="00723D3E">
      <w:pPr>
        <w:numPr>
          <w:ilvl w:val="0"/>
          <w:numId w:val="43"/>
        </w:numPr>
        <w:ind w:right="838" w:hanging="360"/>
        <w:rPr>
          <w:color w:val="auto"/>
        </w:rPr>
      </w:pPr>
      <w:r w:rsidRPr="004E1D5F">
        <w:rPr>
          <w:color w:val="auto"/>
        </w:rPr>
        <w:t xml:space="preserve">nauczyciel prowadzący takie same lub pokrewne zajęcia edukacyjne – jako członek komisji.               </w:t>
      </w:r>
    </w:p>
    <w:p w:rsidR="00B65D06" w:rsidRPr="004E1D5F" w:rsidRDefault="00723D3E">
      <w:pPr>
        <w:ind w:left="1025" w:right="838" w:hanging="470"/>
        <w:rPr>
          <w:color w:val="auto"/>
        </w:rPr>
      </w:pPr>
      <w:r w:rsidRPr="004E1D5F">
        <w:rPr>
          <w:b/>
          <w:color w:val="auto"/>
        </w:rPr>
        <w:t>11.</w:t>
      </w:r>
      <w:r w:rsidRPr="004E1D5F">
        <w:rPr>
          <w:rFonts w:ascii="Arial" w:eastAsia="Arial" w:hAnsi="Arial" w:cs="Arial"/>
          <w:b/>
          <w:color w:val="auto"/>
        </w:rPr>
        <w:t xml:space="preserve"> </w:t>
      </w:r>
      <w:r w:rsidRPr="004E1D5F">
        <w:rPr>
          <w:color w:val="auto"/>
        </w:rPr>
        <w:t xml:space="preserve">Z </w:t>
      </w:r>
      <w:r w:rsidRPr="004E1D5F">
        <w:rPr>
          <w:color w:val="auto"/>
        </w:rPr>
        <w:tab/>
        <w:t>przeprowadzonego</w:t>
      </w:r>
      <w:r w:rsidRPr="004E1D5F">
        <w:rPr>
          <w:b/>
          <w:color w:val="auto"/>
        </w:rPr>
        <w:t xml:space="preserve"> </w:t>
      </w:r>
      <w:r w:rsidRPr="004E1D5F">
        <w:rPr>
          <w:b/>
          <w:color w:val="auto"/>
        </w:rPr>
        <w:tab/>
      </w:r>
      <w:r w:rsidRPr="004E1D5F">
        <w:rPr>
          <w:color w:val="auto"/>
        </w:rPr>
        <w:t xml:space="preserve">egzaminu </w:t>
      </w:r>
      <w:r w:rsidRPr="004E1D5F">
        <w:rPr>
          <w:color w:val="auto"/>
        </w:rPr>
        <w:tab/>
        <w:t xml:space="preserve">poprawkowego </w:t>
      </w:r>
      <w:r w:rsidRPr="004E1D5F">
        <w:rPr>
          <w:color w:val="auto"/>
        </w:rPr>
        <w:tab/>
        <w:t xml:space="preserve">sporządza </w:t>
      </w:r>
      <w:r w:rsidRPr="004E1D5F">
        <w:rPr>
          <w:color w:val="auto"/>
        </w:rPr>
        <w:tab/>
        <w:t xml:space="preserve">się </w:t>
      </w:r>
      <w:r w:rsidRPr="004E1D5F">
        <w:rPr>
          <w:color w:val="auto"/>
        </w:rPr>
        <w:tab/>
        <w:t xml:space="preserve">protokół    zawierający:  </w:t>
      </w:r>
    </w:p>
    <w:p w:rsidR="00B65D06" w:rsidRPr="004E1D5F" w:rsidRDefault="00723D3E">
      <w:pPr>
        <w:numPr>
          <w:ilvl w:val="0"/>
          <w:numId w:val="44"/>
        </w:numPr>
        <w:spacing w:after="57"/>
        <w:ind w:right="5764" w:hanging="281"/>
        <w:rPr>
          <w:color w:val="auto"/>
        </w:rPr>
      </w:pPr>
      <w:r w:rsidRPr="004E1D5F">
        <w:rPr>
          <w:color w:val="auto"/>
        </w:rPr>
        <w:t xml:space="preserve">skład komisji;  </w:t>
      </w:r>
    </w:p>
    <w:p w:rsidR="00812532" w:rsidRPr="004E1D5F" w:rsidRDefault="00723D3E">
      <w:pPr>
        <w:numPr>
          <w:ilvl w:val="0"/>
          <w:numId w:val="44"/>
        </w:numPr>
        <w:ind w:right="5764" w:hanging="281"/>
        <w:rPr>
          <w:color w:val="auto"/>
        </w:rPr>
      </w:pPr>
      <w:r w:rsidRPr="004E1D5F">
        <w:rPr>
          <w:color w:val="auto"/>
        </w:rPr>
        <w:t xml:space="preserve">termin egzaminu poprawkowego;  </w:t>
      </w:r>
    </w:p>
    <w:p w:rsidR="00B65D06" w:rsidRPr="004E1D5F" w:rsidRDefault="00723D3E">
      <w:pPr>
        <w:numPr>
          <w:ilvl w:val="0"/>
          <w:numId w:val="44"/>
        </w:numPr>
        <w:ind w:right="5764" w:hanging="281"/>
        <w:rPr>
          <w:color w:val="auto"/>
        </w:rPr>
      </w:pPr>
      <w:r w:rsidRPr="004E1D5F">
        <w:rPr>
          <w:color w:val="auto"/>
        </w:rPr>
        <w:t xml:space="preserve">pytania egzaminacyjne;  </w:t>
      </w:r>
    </w:p>
    <w:p w:rsidR="00B65D06" w:rsidRPr="004E1D5F" w:rsidRDefault="00723D3E">
      <w:pPr>
        <w:ind w:left="910" w:right="838"/>
        <w:rPr>
          <w:color w:val="auto"/>
        </w:rPr>
      </w:pPr>
      <w:r w:rsidRPr="004E1D5F">
        <w:rPr>
          <w:color w:val="auto"/>
        </w:rPr>
        <w:t>4)</w:t>
      </w:r>
      <w:r w:rsidRPr="004E1D5F">
        <w:rPr>
          <w:rFonts w:ascii="Arial" w:eastAsia="Arial" w:hAnsi="Arial" w:cs="Arial"/>
          <w:color w:val="auto"/>
        </w:rPr>
        <w:t xml:space="preserve"> </w:t>
      </w:r>
      <w:r w:rsidRPr="004E1D5F">
        <w:rPr>
          <w:color w:val="auto"/>
        </w:rPr>
        <w:t xml:space="preserve">wynik egzaminu poprawkowego oraz uzyskaną ocenę.  </w:t>
      </w:r>
    </w:p>
    <w:p w:rsidR="00B65D06" w:rsidRPr="004E1D5F" w:rsidRDefault="00723D3E">
      <w:pPr>
        <w:spacing w:after="0" w:line="373" w:lineRule="auto"/>
        <w:ind w:left="1285" w:right="838"/>
        <w:rPr>
          <w:color w:val="auto"/>
        </w:rPr>
      </w:pPr>
      <w:r w:rsidRPr="004E1D5F">
        <w:rPr>
          <w:color w:val="auto"/>
        </w:rPr>
        <w:t xml:space="preserve">Do protokołu dołącza się pisemne prace ucznia i zwięzłą informację o jego ustnych odpowiedziach. Protokół stanowi załącznik do arkusza ocen ucznia.  </w:t>
      </w:r>
    </w:p>
    <w:p w:rsidR="00B65D06" w:rsidRPr="004E1D5F" w:rsidRDefault="00723D3E">
      <w:pPr>
        <w:spacing w:after="25" w:line="340" w:lineRule="auto"/>
        <w:ind w:left="915" w:right="838" w:hanging="360"/>
        <w:rPr>
          <w:color w:val="auto"/>
        </w:rPr>
      </w:pPr>
      <w:r w:rsidRPr="004E1D5F">
        <w:rPr>
          <w:b/>
          <w:color w:val="auto"/>
        </w:rPr>
        <w:t>13.</w:t>
      </w:r>
      <w:r w:rsidRPr="004E1D5F">
        <w:rPr>
          <w:color w:val="auto"/>
        </w:rPr>
        <w:t xml:space="preserve">Uczeń, który z przyczyn usprawiedliwionych nie przystąpił do egzaminu  poprawkowego w wyznaczonym terminie, może przystąpić do niego w dodatkowym terminie, wyznaczonym przez dyrektora szkoły nie później niż do  końca września.   </w:t>
      </w:r>
    </w:p>
    <w:p w:rsidR="00B65D06" w:rsidRPr="004E1D5F" w:rsidRDefault="00723D3E">
      <w:pPr>
        <w:numPr>
          <w:ilvl w:val="0"/>
          <w:numId w:val="45"/>
        </w:numPr>
        <w:spacing w:after="5" w:line="378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Uczeń, który nie zdał egzaminu poprawkowego, nie otrzymuje promocji do klasy programowo wyższej i powtarza klasę.  </w:t>
      </w:r>
    </w:p>
    <w:p w:rsidR="00CC0C21" w:rsidRPr="00D55975" w:rsidRDefault="00723D3E" w:rsidP="00D55975">
      <w:pPr>
        <w:numPr>
          <w:ilvl w:val="0"/>
          <w:numId w:val="45"/>
        </w:numPr>
        <w:spacing w:after="6" w:line="337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Uwzględniając możliwości edukacyjne ucznia, Rada Pedagogiczna może jeden raz w ciągu danego etapu edukacyjnego promować do klasy programowo wyższej ucznia, który nie zdał egzaminu poprawkowego z jednych obowiązkowych zajęć </w:t>
      </w:r>
      <w:r w:rsidRPr="004E1D5F">
        <w:rPr>
          <w:color w:val="auto"/>
        </w:rPr>
        <w:lastRenderedPageBreak/>
        <w:t xml:space="preserve">edukacyjnych, pod warunkiem, że te obowiązkowe zajęcia edukacyjne są, zgodnie ze szkolnym planem nauczania,  realizowane w klasie programowo wyższej.    </w:t>
      </w:r>
    </w:p>
    <w:p w:rsidR="00B65D06" w:rsidRPr="004E1D5F" w:rsidRDefault="00723D3E">
      <w:pPr>
        <w:spacing w:after="64" w:line="329" w:lineRule="auto"/>
        <w:ind w:left="914" w:right="838" w:hanging="900"/>
        <w:rPr>
          <w:color w:val="auto"/>
        </w:rPr>
      </w:pPr>
      <w:r w:rsidRPr="004E1D5F">
        <w:rPr>
          <w:b/>
          <w:color w:val="auto"/>
        </w:rPr>
        <w:t>§ 28</w:t>
      </w:r>
      <w:r w:rsidRPr="004E1D5F">
        <w:rPr>
          <w:color w:val="auto"/>
        </w:rPr>
        <w:t>.</w:t>
      </w:r>
      <w:r w:rsidRPr="004E1D5F">
        <w:rPr>
          <w:b/>
          <w:color w:val="auto"/>
        </w:rPr>
        <w:t>1</w:t>
      </w:r>
      <w:r w:rsidRPr="004E1D5F">
        <w:rPr>
          <w:color w:val="auto"/>
        </w:rPr>
        <w:t xml:space="preserve">. W przypadku stwierdzenia przez ucznia lub jego rodziców (prawnych opiekunów), że roczna ocena klasyfikacyjna z zajęć edukacyjnych uzyskana w wyniku egzaminu poprawkowego została ustalona niezgodnie z przepisami prawa dotyczącymi trybu ustalania tej oceny, stosuje się następujące przepisy:  </w:t>
      </w:r>
    </w:p>
    <w:p w:rsidR="00B65D06" w:rsidRPr="004E1D5F" w:rsidRDefault="00723D3E">
      <w:pPr>
        <w:numPr>
          <w:ilvl w:val="1"/>
          <w:numId w:val="47"/>
        </w:numPr>
        <w:spacing w:after="75" w:line="311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uczeń lub jego rodzice (prawni opiekunowie) mogą zgłosić zastrzeżenie do dyrektora szkoły w terminie 5 dni od dnia przeprowadzenia egzaminu poprawkowego,  </w:t>
      </w:r>
    </w:p>
    <w:p w:rsidR="00B65D06" w:rsidRPr="004E1D5F" w:rsidRDefault="00723D3E">
      <w:pPr>
        <w:numPr>
          <w:ilvl w:val="1"/>
          <w:numId w:val="47"/>
        </w:numPr>
        <w:spacing w:after="0" w:line="348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dyrektor szkoły powołuje komisję, która przeprowadza ponowny egzamin poprawkowy w formie pisemnej i ustnej oraz ustala roczną ocenę klasyfikacyjną z danych zajęć edukacyjnych.   </w:t>
      </w:r>
    </w:p>
    <w:p w:rsidR="00B65D06" w:rsidRPr="004E1D5F" w:rsidRDefault="00723D3E">
      <w:pPr>
        <w:ind w:left="1285" w:right="838"/>
        <w:rPr>
          <w:color w:val="auto"/>
        </w:rPr>
      </w:pPr>
      <w:r w:rsidRPr="004E1D5F">
        <w:rPr>
          <w:color w:val="auto"/>
        </w:rPr>
        <w:t xml:space="preserve">Termin ponownego egzaminu poprawkowego uzgadnia się z uczniem i jego rodzicami (prawnymi opiekunami).  </w:t>
      </w:r>
    </w:p>
    <w:p w:rsidR="00B65D06" w:rsidRPr="004E1D5F" w:rsidRDefault="00723D3E">
      <w:pPr>
        <w:numPr>
          <w:ilvl w:val="1"/>
          <w:numId w:val="47"/>
        </w:numPr>
        <w:ind w:right="838" w:hanging="360"/>
        <w:rPr>
          <w:color w:val="auto"/>
        </w:rPr>
      </w:pPr>
      <w:r w:rsidRPr="004E1D5F">
        <w:rPr>
          <w:color w:val="auto"/>
        </w:rPr>
        <w:t>W  skład komisji</w:t>
      </w:r>
      <w:r w:rsidRPr="004E1D5F">
        <w:rPr>
          <w:b/>
          <w:color w:val="auto"/>
        </w:rPr>
        <w:t xml:space="preserve"> </w:t>
      </w:r>
      <w:r w:rsidRPr="004E1D5F">
        <w:rPr>
          <w:color w:val="auto"/>
        </w:rPr>
        <w:t xml:space="preserve">wchodzą:  </w:t>
      </w:r>
    </w:p>
    <w:p w:rsidR="00B65D06" w:rsidRPr="004E1D5F" w:rsidRDefault="00723D3E">
      <w:pPr>
        <w:numPr>
          <w:ilvl w:val="2"/>
          <w:numId w:val="48"/>
        </w:numPr>
        <w:spacing w:after="110" w:line="365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dyrektor szkoły albo nauczyciel wyznaczony przez dyrektora szkoły – jako przewodniczący komisji,  </w:t>
      </w:r>
    </w:p>
    <w:p w:rsidR="00B65D06" w:rsidRPr="004E1D5F" w:rsidRDefault="00723D3E">
      <w:pPr>
        <w:numPr>
          <w:ilvl w:val="2"/>
          <w:numId w:val="48"/>
        </w:numPr>
        <w:spacing w:after="25" w:line="340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nauczyciel prowadzący dane zajęcia edukacyjne. (może on być zwolniony z udziału w pracy komisji na własną prośbę lub w innych, szczególnie uzasadnionych przypadkach - dyrektor szkoły powołuje wówczas innego nauczyciela prowadzącego takie same zajęcia edukacyjne z tym, że powołanie nauczyciela zatrudnionego w innej szkole następuje w porozumieniu z dyrektorem tej szkoły),  </w:t>
      </w:r>
    </w:p>
    <w:p w:rsidR="00B65D06" w:rsidRPr="004E1D5F" w:rsidRDefault="00723D3E">
      <w:pPr>
        <w:numPr>
          <w:ilvl w:val="2"/>
          <w:numId w:val="48"/>
        </w:numPr>
        <w:spacing w:line="360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nauczyciel prowadzący takie same lub pokrewne zajęcia edukacyjne – jako członek komisji </w:t>
      </w:r>
    </w:p>
    <w:p w:rsidR="00B65D06" w:rsidRPr="004E1D5F" w:rsidRDefault="00723D3E">
      <w:pPr>
        <w:numPr>
          <w:ilvl w:val="0"/>
          <w:numId w:val="46"/>
        </w:numPr>
        <w:ind w:right="838" w:hanging="305"/>
        <w:rPr>
          <w:color w:val="auto"/>
        </w:rPr>
      </w:pPr>
      <w:r w:rsidRPr="004E1D5F">
        <w:rPr>
          <w:color w:val="auto"/>
        </w:rPr>
        <w:t xml:space="preserve">Z prac komisji sporządza się protokół zawierający:                                                          </w:t>
      </w:r>
    </w:p>
    <w:p w:rsidR="00B65D06" w:rsidRPr="004E1D5F" w:rsidRDefault="00723D3E">
      <w:pPr>
        <w:numPr>
          <w:ilvl w:val="1"/>
          <w:numId w:val="46"/>
        </w:numPr>
        <w:spacing w:after="57"/>
        <w:ind w:right="838" w:hanging="281"/>
        <w:rPr>
          <w:color w:val="auto"/>
        </w:rPr>
      </w:pPr>
      <w:r w:rsidRPr="004E1D5F">
        <w:rPr>
          <w:color w:val="auto"/>
        </w:rPr>
        <w:t xml:space="preserve">skład komisji;                                                                                                    </w:t>
      </w:r>
    </w:p>
    <w:p w:rsidR="00B65D06" w:rsidRPr="004E1D5F" w:rsidRDefault="00723D3E">
      <w:pPr>
        <w:numPr>
          <w:ilvl w:val="1"/>
          <w:numId w:val="46"/>
        </w:numPr>
        <w:ind w:right="838" w:hanging="281"/>
        <w:rPr>
          <w:color w:val="auto"/>
        </w:rPr>
      </w:pPr>
      <w:r w:rsidRPr="004E1D5F">
        <w:rPr>
          <w:color w:val="auto"/>
        </w:rPr>
        <w:t xml:space="preserve">termin ponownego egzaminu poprawkowego;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</w:p>
    <w:p w:rsidR="009839F6" w:rsidRPr="004E1D5F" w:rsidRDefault="00723D3E">
      <w:pPr>
        <w:numPr>
          <w:ilvl w:val="1"/>
          <w:numId w:val="46"/>
        </w:numPr>
        <w:spacing w:after="0" w:line="391" w:lineRule="auto"/>
        <w:ind w:right="838" w:hanging="281"/>
        <w:rPr>
          <w:color w:val="auto"/>
        </w:rPr>
      </w:pPr>
      <w:r w:rsidRPr="004E1D5F">
        <w:rPr>
          <w:color w:val="auto"/>
        </w:rPr>
        <w:t xml:space="preserve">zadania (pytania) sprawdzające;                                                    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    </w:t>
      </w:r>
    </w:p>
    <w:p w:rsidR="00B65D06" w:rsidRPr="004E1D5F" w:rsidRDefault="00723D3E">
      <w:pPr>
        <w:numPr>
          <w:ilvl w:val="1"/>
          <w:numId w:val="46"/>
        </w:numPr>
        <w:spacing w:after="0" w:line="391" w:lineRule="auto"/>
        <w:ind w:right="838" w:hanging="281"/>
        <w:rPr>
          <w:color w:val="auto"/>
        </w:rPr>
      </w:pPr>
      <w:r w:rsidRPr="004E1D5F">
        <w:rPr>
          <w:color w:val="auto"/>
        </w:rPr>
        <w:t xml:space="preserve">wynik ponownego egzaminu poprawkowego oraz ustaloną ocenę.       </w:t>
      </w:r>
    </w:p>
    <w:p w:rsidR="00B65D06" w:rsidRPr="004E1D5F" w:rsidRDefault="00723D3E">
      <w:pPr>
        <w:spacing w:after="39" w:line="349" w:lineRule="auto"/>
        <w:ind w:left="910" w:right="838"/>
        <w:rPr>
          <w:color w:val="auto"/>
        </w:rPr>
      </w:pPr>
      <w:r w:rsidRPr="004E1D5F">
        <w:rPr>
          <w:color w:val="auto"/>
        </w:rPr>
        <w:lastRenderedPageBreak/>
        <w:t xml:space="preserve">Protokół, do którego dołącza się pisemne prace ucznia i zwięzłą informację o jego ustnych odpowiedziach  stanowi załącznik do arkusza ocen ucznia.         </w:t>
      </w:r>
    </w:p>
    <w:p w:rsidR="00B65D06" w:rsidRPr="004E1D5F" w:rsidRDefault="00723D3E">
      <w:pPr>
        <w:numPr>
          <w:ilvl w:val="0"/>
          <w:numId w:val="46"/>
        </w:numPr>
        <w:spacing w:after="50" w:line="337" w:lineRule="auto"/>
        <w:ind w:right="838" w:hanging="305"/>
        <w:rPr>
          <w:color w:val="auto"/>
        </w:rPr>
      </w:pPr>
      <w:r w:rsidRPr="004E1D5F">
        <w:rPr>
          <w:color w:val="auto"/>
        </w:rPr>
        <w:t xml:space="preserve">Uczeń, który z przyczyn usprawiedliwionych nie przystąpił do ponownego egzaminu poprawkowego w wyznaczonym terminie, może przystąpić do niego  w dodatkowym terminie, wyznaczonym przez dyrektora szkoły.  </w:t>
      </w:r>
    </w:p>
    <w:p w:rsidR="00150A63" w:rsidRPr="00C461C9" w:rsidRDefault="00723D3E" w:rsidP="00C461C9">
      <w:pPr>
        <w:numPr>
          <w:ilvl w:val="0"/>
          <w:numId w:val="46"/>
        </w:numPr>
        <w:spacing w:after="2" w:line="377" w:lineRule="auto"/>
        <w:ind w:right="838" w:hanging="305"/>
        <w:rPr>
          <w:color w:val="auto"/>
        </w:rPr>
      </w:pPr>
      <w:r w:rsidRPr="004E1D5F">
        <w:rPr>
          <w:color w:val="auto"/>
        </w:rPr>
        <w:t xml:space="preserve">Ocena ustalona przez komisję w wyniku ponownego egzaminu poprawkowego jest oceną ostateczną.  </w:t>
      </w:r>
    </w:p>
    <w:p w:rsidR="00B65D06" w:rsidRPr="004E1D5F" w:rsidRDefault="00723D3E">
      <w:pPr>
        <w:ind w:right="838"/>
        <w:rPr>
          <w:color w:val="auto"/>
        </w:rPr>
      </w:pPr>
      <w:r w:rsidRPr="004E1D5F">
        <w:rPr>
          <w:b/>
          <w:color w:val="auto"/>
        </w:rPr>
        <w:t xml:space="preserve">§ 29.  </w:t>
      </w:r>
      <w:r w:rsidRPr="004E1D5F">
        <w:rPr>
          <w:color w:val="auto"/>
        </w:rPr>
        <w:t xml:space="preserve">Uczeń kończy szkołę podstawową:  </w:t>
      </w:r>
    </w:p>
    <w:p w:rsidR="00B65D06" w:rsidRPr="004E1D5F" w:rsidRDefault="00723D3E">
      <w:pPr>
        <w:numPr>
          <w:ilvl w:val="0"/>
          <w:numId w:val="49"/>
        </w:numPr>
        <w:spacing w:after="43" w:line="333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Jeżeli w wyniku klasyfikacji końcowej, na którą składają się roczne oceny klasyfikacyjne z obowiązkowych zajęć edukacyjnych uzyskane w klasie programowo najwyższej oraz roczne oceny klasyfikacyjne z obowiązkowych zajęć edukacyjnych, których realizacja zakończyła się w klasach programowo niższych, z uwzględnieniem </w:t>
      </w:r>
    </w:p>
    <w:p w:rsidR="00B65D06" w:rsidRPr="004E1D5F" w:rsidRDefault="00723D3E">
      <w:pPr>
        <w:spacing w:after="67" w:line="324" w:lineRule="auto"/>
        <w:ind w:left="910" w:right="838"/>
        <w:rPr>
          <w:color w:val="auto"/>
        </w:rPr>
      </w:pPr>
      <w:r w:rsidRPr="004E1D5F">
        <w:rPr>
          <w:b/>
          <w:color w:val="auto"/>
        </w:rPr>
        <w:t>§ 27 ust. 5</w:t>
      </w:r>
      <w:r w:rsidRPr="004E1D5F">
        <w:rPr>
          <w:color w:val="auto"/>
        </w:rPr>
        <w:t xml:space="preserve"> uzyskał oceny klasyfikacyjne z zajęć edukacyjnych wyższe od oceny niedostatecznej.  </w:t>
      </w:r>
    </w:p>
    <w:p w:rsidR="00B65D06" w:rsidRPr="004E1D5F" w:rsidRDefault="00723D3E">
      <w:pPr>
        <w:numPr>
          <w:ilvl w:val="0"/>
          <w:numId w:val="49"/>
        </w:numPr>
        <w:spacing w:after="82" w:line="313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O ukończeniu szkoły przez ucznia posiadającego orzeczenie o potrzebie kształcenia specjalnego wydane ze względu na upośledzenie umysłowe w stopniu umiarkowanym lub znacznym postanawia Rada Pedagogiczna, uwzględniając ustalenia zawarte w indywidualnym programie edukacyjno-terapeutycznym.                         </w:t>
      </w:r>
    </w:p>
    <w:p w:rsidR="00B65D06" w:rsidRPr="004E1D5F" w:rsidRDefault="00723D3E">
      <w:pPr>
        <w:spacing w:after="80"/>
        <w:ind w:right="838"/>
        <w:rPr>
          <w:color w:val="auto"/>
        </w:rPr>
      </w:pPr>
      <w:r w:rsidRPr="004E1D5F">
        <w:rPr>
          <w:b/>
          <w:color w:val="auto"/>
        </w:rPr>
        <w:t>§ 30.</w:t>
      </w:r>
      <w:r w:rsidRPr="004E1D5F">
        <w:rPr>
          <w:color w:val="auto"/>
        </w:rPr>
        <w:t xml:space="preserve">  Uczeń kończy szkołę podstawową z wyróżnieniem, jeżeli w wyniku klasyfikacji </w:t>
      </w:r>
    </w:p>
    <w:p w:rsidR="00B65D06" w:rsidRPr="004E1D5F" w:rsidRDefault="00723D3E">
      <w:pPr>
        <w:spacing w:after="128"/>
        <w:ind w:left="910" w:right="838"/>
        <w:rPr>
          <w:color w:val="auto"/>
        </w:rPr>
      </w:pPr>
      <w:r w:rsidRPr="004E1D5F">
        <w:rPr>
          <w:color w:val="auto"/>
        </w:rPr>
        <w:t xml:space="preserve">końcowej uzyskał z obowiązkowych zajęć edukacyjnych średnią ocen co najmniej </w:t>
      </w:r>
    </w:p>
    <w:p w:rsidR="00B65D06" w:rsidRPr="004E1D5F" w:rsidRDefault="00723D3E">
      <w:pPr>
        <w:spacing w:after="75"/>
        <w:ind w:left="910" w:right="838"/>
        <w:rPr>
          <w:color w:val="auto"/>
        </w:rPr>
      </w:pPr>
      <w:r w:rsidRPr="004E1D5F">
        <w:rPr>
          <w:color w:val="auto"/>
        </w:rPr>
        <w:t xml:space="preserve">4,75 oraz co najmniej bardzo dobrą ocenę  zachowania.  </w:t>
      </w:r>
      <w:r w:rsidR="009839F6" w:rsidRPr="004E1D5F">
        <w:rPr>
          <w:color w:val="auto"/>
        </w:rPr>
        <w:t xml:space="preserve">  </w:t>
      </w:r>
    </w:p>
    <w:p w:rsidR="00B65D06" w:rsidRPr="004E1D5F" w:rsidRDefault="00723D3E" w:rsidP="00D505AF">
      <w:pPr>
        <w:spacing w:after="46" w:line="259" w:lineRule="auto"/>
        <w:ind w:left="14" w:right="0" w:firstLine="0"/>
        <w:jc w:val="left"/>
        <w:rPr>
          <w:color w:val="auto"/>
        </w:rPr>
      </w:pPr>
      <w:r w:rsidRPr="004E1D5F">
        <w:rPr>
          <w:b/>
          <w:color w:val="auto"/>
        </w:rPr>
        <w:t xml:space="preserve">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0" w:line="259" w:lineRule="auto"/>
        <w:ind w:left="0" w:right="704" w:firstLine="0"/>
        <w:jc w:val="center"/>
        <w:rPr>
          <w:color w:val="auto"/>
        </w:rPr>
      </w:pP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40" w:line="259" w:lineRule="auto"/>
        <w:ind w:left="10" w:right="835"/>
        <w:jc w:val="center"/>
        <w:rPr>
          <w:color w:val="auto"/>
        </w:rPr>
      </w:pPr>
      <w:r w:rsidRPr="004E1D5F">
        <w:rPr>
          <w:b/>
          <w:color w:val="auto"/>
        </w:rPr>
        <w:t xml:space="preserve">ROZDZIAŁ XII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pStyle w:val="Nagwek1"/>
        <w:ind w:left="1993" w:right="1241"/>
        <w:rPr>
          <w:color w:val="auto"/>
        </w:rPr>
      </w:pPr>
      <w:bookmarkStart w:id="5" w:name="_Toc465018868"/>
      <w:r w:rsidRPr="004E1D5F">
        <w:rPr>
          <w:color w:val="auto"/>
        </w:rPr>
        <w:t>Sposoby korygowania niepowodzeń szkolnych uczniów</w:t>
      </w:r>
      <w:bookmarkEnd w:id="5"/>
      <w:r w:rsidRPr="004E1D5F">
        <w:rPr>
          <w:color w:val="auto"/>
        </w:rPr>
        <w:t xml:space="preserve">  </w:t>
      </w:r>
    </w:p>
    <w:p w:rsidR="00B65D06" w:rsidRPr="004E1D5F" w:rsidRDefault="00723D3E">
      <w:pPr>
        <w:spacing w:after="44" w:line="259" w:lineRule="auto"/>
        <w:ind w:left="14" w:right="0" w:firstLine="0"/>
        <w:jc w:val="left"/>
        <w:rPr>
          <w:color w:val="auto"/>
        </w:rPr>
      </w:pPr>
      <w:r w:rsidRPr="004E1D5F">
        <w:rPr>
          <w:b/>
          <w:color w:val="auto"/>
        </w:rPr>
        <w:t xml:space="preserve"> </w:t>
      </w:r>
      <w:r w:rsidRPr="004E1D5F">
        <w:rPr>
          <w:color w:val="auto"/>
        </w:rPr>
        <w:t xml:space="preserve"> </w:t>
      </w:r>
    </w:p>
    <w:p w:rsidR="00B65D06" w:rsidRPr="004E1D5F" w:rsidRDefault="004E1D5F">
      <w:pPr>
        <w:ind w:right="838"/>
        <w:rPr>
          <w:color w:val="auto"/>
        </w:rPr>
      </w:pPr>
      <w:r>
        <w:rPr>
          <w:b/>
          <w:color w:val="auto"/>
        </w:rPr>
        <w:t>§ 31</w:t>
      </w:r>
      <w:r w:rsidR="00723D3E" w:rsidRPr="004E1D5F">
        <w:rPr>
          <w:color w:val="auto"/>
        </w:rPr>
        <w:t>.</w:t>
      </w:r>
      <w:r w:rsidR="00723D3E" w:rsidRPr="004E1D5F">
        <w:rPr>
          <w:b/>
          <w:color w:val="auto"/>
        </w:rPr>
        <w:t xml:space="preserve"> 1.</w:t>
      </w:r>
      <w:r w:rsidR="00723D3E" w:rsidRPr="004E1D5F">
        <w:rPr>
          <w:color w:val="auto"/>
        </w:rPr>
        <w:t xml:space="preserve"> Każdy nauczyciel obowiązany jest do bieżącej kontroli wyników   nauczania.</w:t>
      </w:r>
      <w:r w:rsidR="00723D3E" w:rsidRPr="004E1D5F">
        <w:rPr>
          <w:b/>
          <w:color w:val="auto"/>
        </w:rPr>
        <w:t xml:space="preserve">         </w:t>
      </w:r>
    </w:p>
    <w:p w:rsidR="00B65D06" w:rsidRPr="004E1D5F" w:rsidRDefault="00723D3E">
      <w:pPr>
        <w:numPr>
          <w:ilvl w:val="0"/>
          <w:numId w:val="52"/>
        </w:numPr>
        <w:ind w:right="838" w:hanging="360"/>
        <w:rPr>
          <w:color w:val="auto"/>
        </w:rPr>
      </w:pPr>
      <w:r w:rsidRPr="004E1D5F">
        <w:rPr>
          <w:color w:val="auto"/>
        </w:rPr>
        <w:t xml:space="preserve">W przypadku stwierdzenia niepowodzeń szkolnych ucznia, nauczyciel powinien:  </w:t>
      </w:r>
    </w:p>
    <w:p w:rsidR="00B65D06" w:rsidRPr="004E1D5F" w:rsidRDefault="00723D3E">
      <w:pPr>
        <w:numPr>
          <w:ilvl w:val="1"/>
          <w:numId w:val="52"/>
        </w:numPr>
        <w:spacing w:after="37" w:line="334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poinformować rodziców (prawnych opiekunów) o niepowodzeniach dziecka             i sposobach ich korygowania,  </w:t>
      </w:r>
    </w:p>
    <w:p w:rsidR="00B65D06" w:rsidRPr="004E1D5F" w:rsidRDefault="00723D3E">
      <w:pPr>
        <w:numPr>
          <w:ilvl w:val="1"/>
          <w:numId w:val="52"/>
        </w:numPr>
        <w:spacing w:after="58"/>
        <w:ind w:right="838" w:hanging="360"/>
        <w:rPr>
          <w:color w:val="auto"/>
        </w:rPr>
      </w:pPr>
      <w:r w:rsidRPr="004E1D5F">
        <w:rPr>
          <w:color w:val="auto"/>
        </w:rPr>
        <w:t xml:space="preserve">ustalić metody i sposoby wyrównywania braków,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</w:t>
      </w:r>
      <w:r w:rsidRPr="004E1D5F">
        <w:rPr>
          <w:color w:val="auto"/>
        </w:rPr>
        <w:tab/>
        <w:t xml:space="preserve">      </w:t>
      </w:r>
      <w:r w:rsidRPr="004E1D5F">
        <w:rPr>
          <w:color w:val="auto"/>
        </w:rPr>
        <w:tab/>
        <w:t xml:space="preserve">         </w:t>
      </w:r>
    </w:p>
    <w:p w:rsidR="00B65D06" w:rsidRPr="004E1D5F" w:rsidRDefault="00723D3E">
      <w:pPr>
        <w:numPr>
          <w:ilvl w:val="1"/>
          <w:numId w:val="52"/>
        </w:numPr>
        <w:spacing w:after="42"/>
        <w:ind w:right="838" w:hanging="360"/>
        <w:rPr>
          <w:color w:val="auto"/>
        </w:rPr>
      </w:pPr>
      <w:r w:rsidRPr="004E1D5F">
        <w:rPr>
          <w:color w:val="auto"/>
        </w:rPr>
        <w:t xml:space="preserve">otoczyć szczególną opieką ucznia.  </w:t>
      </w:r>
    </w:p>
    <w:p w:rsidR="00B65D06" w:rsidRPr="004E1D5F" w:rsidRDefault="00723D3E">
      <w:pPr>
        <w:numPr>
          <w:ilvl w:val="0"/>
          <w:numId w:val="52"/>
        </w:numPr>
        <w:spacing w:after="4" w:line="332" w:lineRule="auto"/>
        <w:ind w:right="838" w:hanging="360"/>
        <w:rPr>
          <w:color w:val="auto"/>
        </w:rPr>
      </w:pPr>
      <w:r w:rsidRPr="004E1D5F">
        <w:rPr>
          <w:color w:val="auto"/>
        </w:rPr>
        <w:lastRenderedPageBreak/>
        <w:t xml:space="preserve">W uzasadnionych przypadkach nauczyciel może za zgodą rodziców, skierować ucznia na badania do poradni psychologiczno-pedagogicznej.  </w:t>
      </w:r>
    </w:p>
    <w:p w:rsidR="00B65D06" w:rsidRPr="004E1D5F" w:rsidRDefault="00723D3E">
      <w:pPr>
        <w:numPr>
          <w:ilvl w:val="0"/>
          <w:numId w:val="52"/>
        </w:numPr>
        <w:spacing w:after="2" w:line="359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Opinia poradni psychologiczno – pedagogicznej, w tym poradni specjalistycznej , o specyficznych trudnościach w uczeniu się może być wydana uczniowi nie wcześniej niż po ukończeniu klasy III szkoły podstawowej i nie później niż do ukończenia szkoły podstawowej.  </w:t>
      </w:r>
    </w:p>
    <w:p w:rsidR="00B65D06" w:rsidRPr="004E1D5F" w:rsidRDefault="00723D3E">
      <w:pPr>
        <w:numPr>
          <w:ilvl w:val="0"/>
          <w:numId w:val="52"/>
        </w:numPr>
        <w:spacing w:after="0" w:line="373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Informacja poradni musi zostać przekazana wszystkim nauczycielom, którzy po zapoznaniu się z nią potwierdzają ten fakt podpisem.                                     </w:t>
      </w:r>
    </w:p>
    <w:p w:rsidR="00B65D06" w:rsidRPr="004E1D5F" w:rsidRDefault="00723D3E">
      <w:pPr>
        <w:numPr>
          <w:ilvl w:val="0"/>
          <w:numId w:val="52"/>
        </w:numPr>
        <w:spacing w:after="36" w:line="332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Każdy nauczyciel obowiązany jest do bezwzględnego przestrzegania zaleceń poradni psychologiczno-pedagogicznej.  </w:t>
      </w:r>
    </w:p>
    <w:p w:rsidR="00B65D06" w:rsidRPr="004E1D5F" w:rsidRDefault="00723D3E">
      <w:pPr>
        <w:numPr>
          <w:ilvl w:val="0"/>
          <w:numId w:val="52"/>
        </w:numPr>
        <w:spacing w:after="0" w:line="374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Przyjmuje się założenie, że każdy uczeń może odnosić sukcesy edukacyjne, z tym, że poziom i czas dochodzenia do różnych osiągnięć mogą być dla każdego inne.  </w:t>
      </w:r>
    </w:p>
    <w:p w:rsidR="00B65D06" w:rsidRPr="004E1D5F" w:rsidRDefault="00723D3E">
      <w:pPr>
        <w:numPr>
          <w:ilvl w:val="0"/>
          <w:numId w:val="52"/>
        </w:numPr>
        <w:spacing w:after="0" w:line="374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Określenie czasu i sposobów dochodzenia do osiągnięć pozostawiono nauczycielom, którzy znają możliwości ucznia i warunki, w jakich odbywa się edukacja.    </w:t>
      </w:r>
    </w:p>
    <w:p w:rsidR="00B65D06" w:rsidRPr="004E1D5F" w:rsidRDefault="00723D3E">
      <w:pPr>
        <w:numPr>
          <w:ilvl w:val="0"/>
          <w:numId w:val="52"/>
        </w:numPr>
        <w:spacing w:after="0" w:line="371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W podstawie programowej wskazano jakie powinny być osiągnięcia ucznia na zakończenie etapu edukacyjnego, a nie na koniec każdej klasy.                            </w:t>
      </w:r>
    </w:p>
    <w:p w:rsidR="00B65D06" w:rsidRPr="004E1D5F" w:rsidRDefault="00723D3E">
      <w:pPr>
        <w:numPr>
          <w:ilvl w:val="0"/>
          <w:numId w:val="52"/>
        </w:numPr>
        <w:spacing w:after="0" w:line="373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Nauczyciel może dobierać metody i tempo pracy z klasą oraz z poszczególnymi uczniami w zależności od potrzeb.  </w:t>
      </w:r>
    </w:p>
    <w:p w:rsidR="00B65D06" w:rsidRPr="004E1D5F" w:rsidRDefault="00723D3E" w:rsidP="0066738C">
      <w:pPr>
        <w:numPr>
          <w:ilvl w:val="0"/>
          <w:numId w:val="52"/>
        </w:numPr>
        <w:spacing w:after="0" w:line="329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Decyzję o braku promocji należy poprzedzić udokumentowanymi działaniami, które  </w:t>
      </w:r>
      <w:r w:rsidRPr="004E1D5F">
        <w:rPr>
          <w:b/>
          <w:color w:val="auto"/>
        </w:rPr>
        <w:t xml:space="preserve">      </w:t>
      </w:r>
      <w:r w:rsidRPr="004E1D5F">
        <w:rPr>
          <w:color w:val="auto"/>
        </w:rPr>
        <w:t xml:space="preserve">zmierzały do zapobieżenia takiej decyzji. Do tych działań zaliczyć należy pomoc         psychologiczno – pedagogiczną.  </w:t>
      </w:r>
    </w:p>
    <w:p w:rsidR="00B65D06" w:rsidRPr="004E1D5F" w:rsidRDefault="00723D3E">
      <w:pPr>
        <w:spacing w:after="0" w:line="259" w:lineRule="auto"/>
        <w:ind w:left="915" w:right="0" w:firstLine="0"/>
        <w:jc w:val="left"/>
        <w:rPr>
          <w:color w:val="auto"/>
        </w:rPr>
      </w:pP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0" w:line="259" w:lineRule="auto"/>
        <w:ind w:left="14" w:right="0" w:firstLine="0"/>
        <w:jc w:val="left"/>
        <w:rPr>
          <w:color w:val="auto"/>
        </w:rPr>
      </w:pPr>
      <w:r w:rsidRPr="004E1D5F">
        <w:rPr>
          <w:b/>
          <w:color w:val="auto"/>
        </w:rPr>
        <w:t xml:space="preserve">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40" w:line="259" w:lineRule="auto"/>
        <w:ind w:left="10" w:right="840"/>
        <w:jc w:val="center"/>
        <w:rPr>
          <w:color w:val="auto"/>
        </w:rPr>
      </w:pPr>
      <w:r w:rsidRPr="004E1D5F">
        <w:rPr>
          <w:b/>
          <w:color w:val="auto"/>
        </w:rPr>
        <w:t xml:space="preserve">ROZDZIAŁ XIII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0" w:line="265" w:lineRule="auto"/>
        <w:ind w:left="377" w:right="1241"/>
        <w:jc w:val="left"/>
        <w:rPr>
          <w:color w:val="auto"/>
        </w:rPr>
      </w:pPr>
      <w:r w:rsidRPr="004E1D5F">
        <w:rPr>
          <w:b/>
          <w:color w:val="auto"/>
        </w:rPr>
        <w:t xml:space="preserve">Sposoby powiadamiania rodziców i uczniów o postępach i osiągnięciach szkolnych.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44" w:line="259" w:lineRule="auto"/>
        <w:ind w:left="14" w:right="0" w:firstLine="0"/>
        <w:jc w:val="left"/>
        <w:rPr>
          <w:color w:val="auto"/>
        </w:rPr>
      </w:pPr>
      <w:r w:rsidRPr="004E1D5F">
        <w:rPr>
          <w:color w:val="auto"/>
        </w:rPr>
        <w:t xml:space="preserve">  </w:t>
      </w:r>
    </w:p>
    <w:p w:rsidR="00B65D06" w:rsidRPr="004E1D5F" w:rsidRDefault="004E1D5F">
      <w:pPr>
        <w:spacing w:after="6" w:line="376" w:lineRule="auto"/>
        <w:ind w:left="734" w:right="838" w:hanging="720"/>
        <w:rPr>
          <w:color w:val="auto"/>
        </w:rPr>
      </w:pPr>
      <w:r>
        <w:rPr>
          <w:b/>
          <w:color w:val="auto"/>
        </w:rPr>
        <w:t>§ 32</w:t>
      </w:r>
      <w:r w:rsidR="00723D3E" w:rsidRPr="004E1D5F">
        <w:rPr>
          <w:color w:val="auto"/>
        </w:rPr>
        <w:t xml:space="preserve">. O osiągnięciach i postępach ucznia w nauce i zachowaniu, rodzice (prawni opiekunowie)  informowani są następująco:  </w:t>
      </w:r>
    </w:p>
    <w:p w:rsidR="00B65D06" w:rsidRPr="004E1D5F" w:rsidRDefault="00723D3E" w:rsidP="0066738C">
      <w:pPr>
        <w:numPr>
          <w:ilvl w:val="0"/>
          <w:numId w:val="53"/>
        </w:numPr>
        <w:spacing w:after="45" w:line="339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Nauczyciele wpisują bieżące oceny z zajęć edukacyjnych w dzienniku elektronicznym.  Rodzice(prawni opiekunowie), posiadający konta w dzienniku elektronicznym, monitorują oceny swojego dziecka na bieżąco. Dostarczenie przez </w:t>
      </w:r>
      <w:r w:rsidRPr="004E1D5F">
        <w:rPr>
          <w:color w:val="auto"/>
        </w:rPr>
        <w:lastRenderedPageBreak/>
        <w:t xml:space="preserve">rodzica adresu  e-mail jest wiążącym sposobem komunikacji szkoła – rodzic(prawny opiekun). </w:t>
      </w:r>
    </w:p>
    <w:p w:rsidR="00B65D06" w:rsidRPr="004E1D5F" w:rsidRDefault="00723D3E">
      <w:pPr>
        <w:numPr>
          <w:ilvl w:val="0"/>
          <w:numId w:val="53"/>
        </w:numPr>
        <w:spacing w:after="0" w:line="400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Rodzice(prawni opiekunowie) nie posiadający konta w dzienniku elektronicznym           otrzymują raz w miesiącu wydruk zestawienia ocen swojego dziecka </w:t>
      </w:r>
    </w:p>
    <w:p w:rsidR="00B65D06" w:rsidRPr="004E1D5F" w:rsidRDefault="00723D3E">
      <w:pPr>
        <w:numPr>
          <w:ilvl w:val="0"/>
          <w:numId w:val="53"/>
        </w:numPr>
        <w:spacing w:after="6" w:line="378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O przewidywanych dla uczniów śródrocznych i końcoworocznych ocenach z poszczególnych zajęć edukacyjnych i zachowania, rodzice informowani są:  </w:t>
      </w:r>
    </w:p>
    <w:p w:rsidR="00B65D06" w:rsidRPr="004E1D5F" w:rsidRDefault="00723D3E">
      <w:pPr>
        <w:numPr>
          <w:ilvl w:val="1"/>
          <w:numId w:val="53"/>
        </w:numPr>
        <w:spacing w:after="99"/>
        <w:ind w:right="838" w:hanging="180"/>
        <w:rPr>
          <w:color w:val="auto"/>
        </w:rPr>
      </w:pPr>
      <w:r w:rsidRPr="004E1D5F">
        <w:rPr>
          <w:color w:val="auto"/>
        </w:rPr>
        <w:t xml:space="preserve">o ocenach niedostatecznych nie później jak na miesiąc przed klasyfikacyjnym posiedzeniem Rady Pedagogicznej  </w:t>
      </w:r>
    </w:p>
    <w:p w:rsidR="00B65D06" w:rsidRPr="004E1D5F" w:rsidRDefault="00723D3E">
      <w:pPr>
        <w:numPr>
          <w:ilvl w:val="1"/>
          <w:numId w:val="53"/>
        </w:numPr>
        <w:spacing w:after="0"/>
        <w:ind w:right="838" w:hanging="180"/>
        <w:rPr>
          <w:color w:val="auto"/>
        </w:rPr>
      </w:pPr>
      <w:r w:rsidRPr="004E1D5F">
        <w:rPr>
          <w:color w:val="auto"/>
        </w:rPr>
        <w:t xml:space="preserve">o ocenach pozytywnych nie później jak na 2 tygodnie przed  posiedzeniem klasyfikacyjnym       </w:t>
      </w:r>
    </w:p>
    <w:p w:rsidR="00B65D06" w:rsidRPr="004E1D5F" w:rsidRDefault="00723D3E">
      <w:pPr>
        <w:spacing w:after="100"/>
        <w:ind w:left="910" w:right="838"/>
        <w:rPr>
          <w:color w:val="auto"/>
        </w:rPr>
      </w:pPr>
      <w:r w:rsidRPr="004E1D5F">
        <w:rPr>
          <w:color w:val="auto"/>
        </w:rPr>
        <w:t xml:space="preserve">Podpisanie przez rodziców „wykazu ocen” jest jednoznaczne z zapoznaniem się z proponowanymi ocenami.  </w:t>
      </w:r>
    </w:p>
    <w:p w:rsidR="00B65D06" w:rsidRPr="004E1D5F" w:rsidRDefault="00723D3E">
      <w:pPr>
        <w:numPr>
          <w:ilvl w:val="0"/>
          <w:numId w:val="53"/>
        </w:numPr>
        <w:spacing w:after="42" w:line="322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W miesiącu styczniu, po klasyfikacyjnym posiedzeniu Rady Pedagogicznej wychowawcy  klas na zebraniu wręczają rodzicom wykaz ocen za pierwsze półrocze. Podpisanie listy obecności jest jednoznaczne z potwierdzeniem odbioru wykazu ocen. W przypadku nieobecności rodziców, informację o ocenach przekazuje się w formie pisemnej przez sekretariat szkoły.  </w:t>
      </w:r>
    </w:p>
    <w:p w:rsidR="00B65D06" w:rsidRPr="004E1D5F" w:rsidRDefault="00723D3E">
      <w:pPr>
        <w:numPr>
          <w:ilvl w:val="0"/>
          <w:numId w:val="53"/>
        </w:numPr>
        <w:spacing w:after="21" w:line="324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Nie później jak trzy dni przed rocznym klasyfikacyjnym zebraniem plenarnym Rady Pedagogicznej, prowadzący poszczególne zajęcia edukacyjne wystawiają roczne oceny klasyfikacyjne z zajęć przez siebie prowadzonych, natomiast wychowawcy klas wystawiają roczną ocenę zachowania.  </w:t>
      </w:r>
    </w:p>
    <w:p w:rsidR="00B65D06" w:rsidRPr="004E1D5F" w:rsidRDefault="00723D3E">
      <w:pPr>
        <w:numPr>
          <w:ilvl w:val="0"/>
          <w:numId w:val="53"/>
        </w:numPr>
        <w:spacing w:after="31" w:line="354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Na miesiąc przed rocznym klasyfikacyjnym posiedzeniem Rady Pedagogicznej wychowawcy klas I – III informują rodziców o zamiarze pozostawienia ucznia w tej samej klasie na drugi rok. Podpisanie przez rodzica kserokopii powyższej informacji jest dowodem o przyjęciu jej do wiadomości.   </w:t>
      </w:r>
    </w:p>
    <w:p w:rsidR="00B65D06" w:rsidRPr="004E1D5F" w:rsidRDefault="004E1D5F">
      <w:pPr>
        <w:ind w:right="838"/>
        <w:rPr>
          <w:color w:val="auto"/>
        </w:rPr>
      </w:pPr>
      <w:r>
        <w:rPr>
          <w:b/>
          <w:color w:val="auto"/>
        </w:rPr>
        <w:t>§ 33</w:t>
      </w:r>
      <w:r w:rsidR="00723D3E" w:rsidRPr="004E1D5F">
        <w:rPr>
          <w:color w:val="auto"/>
        </w:rPr>
        <w:t xml:space="preserve">.  O postępach i osiągnięciach szkolnych, uczniowie informowani są następująco:  </w:t>
      </w:r>
    </w:p>
    <w:p w:rsidR="00B65D06" w:rsidRPr="004E1D5F" w:rsidRDefault="00723D3E">
      <w:pPr>
        <w:numPr>
          <w:ilvl w:val="0"/>
          <w:numId w:val="54"/>
        </w:numPr>
        <w:spacing w:after="114" w:line="314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O przewidywanych śródrocznych i końcoworocznych ocenach z poszczególnych zajęć edukacyjnych uczniowie informowani są przez wychowawcę  klasy nie później jak  miesiąc przed klasyfikacyjnym posiedzeniem Rady Pedagogicznej . Podpis na przygotowanym  “zestawieniu ocen” jest jednoznaczny z potwierdzeniem znajomości tych  ocen.  </w:t>
      </w:r>
    </w:p>
    <w:p w:rsidR="00B65D06" w:rsidRPr="004E1D5F" w:rsidRDefault="00723D3E">
      <w:pPr>
        <w:numPr>
          <w:ilvl w:val="0"/>
          <w:numId w:val="54"/>
        </w:numPr>
        <w:spacing w:after="0" w:line="308" w:lineRule="auto"/>
        <w:ind w:right="838" w:hanging="360"/>
        <w:rPr>
          <w:color w:val="auto"/>
        </w:rPr>
      </w:pPr>
      <w:r w:rsidRPr="004E1D5F">
        <w:rPr>
          <w:color w:val="auto"/>
        </w:rPr>
        <w:lastRenderedPageBreak/>
        <w:t xml:space="preserve">Nie później jak trzy dni przed klasyfikacyjnym śródrocznym i końcoworocznym posiedzeniem Rady Pedagogicznej nauczyciele prowadzący poszczególne zajęcia edukacyjne odczytują przewidziane dla ucznia śródroczne i końcoworoczne oceny klasyfikacyjne z tych zajęć, a wychowawca klasy śródroczną i </w:t>
      </w:r>
      <w:proofErr w:type="spellStart"/>
      <w:r w:rsidRPr="004E1D5F">
        <w:rPr>
          <w:color w:val="auto"/>
        </w:rPr>
        <w:t>końcoworoczną</w:t>
      </w:r>
      <w:proofErr w:type="spellEnd"/>
      <w:r w:rsidRPr="004E1D5F">
        <w:rPr>
          <w:color w:val="auto"/>
        </w:rPr>
        <w:t xml:space="preserve"> ocenę zachowania.  </w:t>
      </w:r>
    </w:p>
    <w:p w:rsidR="00D505AF" w:rsidRPr="00CC0C21" w:rsidRDefault="00723D3E" w:rsidP="00CC0C21">
      <w:pPr>
        <w:spacing w:after="144" w:line="259" w:lineRule="auto"/>
        <w:ind w:left="0" w:right="687" w:firstLine="0"/>
        <w:jc w:val="center"/>
        <w:rPr>
          <w:color w:val="auto"/>
        </w:rPr>
      </w:pPr>
      <w:r w:rsidRPr="004E1D5F">
        <w:rPr>
          <w:b/>
          <w:color w:val="auto"/>
          <w:sz w:val="20"/>
        </w:rPr>
        <w:t xml:space="preserve">  </w:t>
      </w:r>
    </w:p>
    <w:p w:rsidR="0066738C" w:rsidRPr="004E1D5F" w:rsidRDefault="00723D3E">
      <w:pPr>
        <w:pStyle w:val="Nagwek1"/>
        <w:spacing w:after="41"/>
        <w:ind w:left="1520" w:right="2236" w:firstLine="2494"/>
        <w:rPr>
          <w:color w:val="auto"/>
        </w:rPr>
      </w:pPr>
      <w:bookmarkStart w:id="6" w:name="_Toc465018869"/>
      <w:r w:rsidRPr="004E1D5F">
        <w:rPr>
          <w:color w:val="auto"/>
        </w:rPr>
        <w:t>ROZDZIAŁ XIV</w:t>
      </w:r>
      <w:bookmarkEnd w:id="6"/>
      <w:r w:rsidRPr="004E1D5F">
        <w:rPr>
          <w:color w:val="auto"/>
        </w:rPr>
        <w:t xml:space="preserve"> </w:t>
      </w:r>
    </w:p>
    <w:p w:rsidR="0066738C" w:rsidRPr="004E1D5F" w:rsidRDefault="00723D3E" w:rsidP="0066738C">
      <w:pPr>
        <w:pStyle w:val="Nagwek1"/>
        <w:spacing w:after="41"/>
        <w:ind w:right="2236"/>
        <w:jc w:val="center"/>
        <w:rPr>
          <w:color w:val="auto"/>
        </w:rPr>
      </w:pPr>
      <w:bookmarkStart w:id="7" w:name="_Toc465018870"/>
      <w:r w:rsidRPr="004E1D5F">
        <w:rPr>
          <w:color w:val="auto"/>
        </w:rPr>
        <w:t>Warunki i tryb uzyskiwania wyższych niż przewidywane</w:t>
      </w:r>
      <w:bookmarkEnd w:id="7"/>
      <w:r w:rsidRPr="004E1D5F">
        <w:rPr>
          <w:color w:val="auto"/>
        </w:rPr>
        <w:t xml:space="preserve"> </w:t>
      </w:r>
    </w:p>
    <w:p w:rsidR="00B65D06" w:rsidRPr="004E1D5F" w:rsidRDefault="00723D3E" w:rsidP="0066738C">
      <w:pPr>
        <w:pStyle w:val="Nagwek1"/>
        <w:spacing w:after="41"/>
        <w:ind w:right="2236"/>
        <w:jc w:val="center"/>
        <w:rPr>
          <w:color w:val="auto"/>
        </w:rPr>
      </w:pPr>
      <w:bookmarkStart w:id="8" w:name="_Toc465018871"/>
      <w:r w:rsidRPr="004E1D5F">
        <w:rPr>
          <w:color w:val="auto"/>
        </w:rPr>
        <w:t>rocznych ocen klasyfikacyjnych oraz rocznej oceny zachowania</w:t>
      </w:r>
      <w:bookmarkEnd w:id="8"/>
    </w:p>
    <w:p w:rsidR="00B65D06" w:rsidRPr="004E1D5F" w:rsidRDefault="00723D3E">
      <w:pPr>
        <w:spacing w:after="135" w:line="259" w:lineRule="auto"/>
        <w:ind w:left="14" w:right="0" w:firstLine="0"/>
        <w:jc w:val="left"/>
        <w:rPr>
          <w:color w:val="auto"/>
        </w:rPr>
      </w:pPr>
      <w:r w:rsidRPr="004E1D5F">
        <w:rPr>
          <w:b/>
          <w:color w:val="auto"/>
        </w:rPr>
        <w:t xml:space="preserve"> </w:t>
      </w:r>
      <w:r w:rsidRPr="004E1D5F">
        <w:rPr>
          <w:color w:val="auto"/>
        </w:rPr>
        <w:t xml:space="preserve"> </w:t>
      </w:r>
    </w:p>
    <w:p w:rsidR="00B65D06" w:rsidRPr="004E1D5F" w:rsidRDefault="004E1D5F">
      <w:pPr>
        <w:spacing w:after="51" w:line="339" w:lineRule="auto"/>
        <w:ind w:left="914" w:right="838" w:hanging="900"/>
        <w:rPr>
          <w:color w:val="auto"/>
        </w:rPr>
      </w:pPr>
      <w:r>
        <w:rPr>
          <w:b/>
          <w:color w:val="auto"/>
        </w:rPr>
        <w:t>§ 34</w:t>
      </w:r>
      <w:r w:rsidR="00723D3E" w:rsidRPr="004E1D5F">
        <w:rPr>
          <w:b/>
          <w:color w:val="auto"/>
        </w:rPr>
        <w:t xml:space="preserve"> </w:t>
      </w:r>
      <w:r w:rsidR="00723D3E" w:rsidRPr="004E1D5F">
        <w:rPr>
          <w:color w:val="auto"/>
        </w:rPr>
        <w:t xml:space="preserve">. Uczeń lub jego rodzice (prawni opiekunowie) mają prawo wnioskować (na piśmie) do nauczycieli poszczególnych przedmiotów o podwyższenie pozytywnej oceny z obowiązkowych lub dodatkowych zajęć edukacyjnych w terminie nie dłuższym niż 3 dni od otrzymania informacji o przewidywanych dla niego rocznych ocenach klasyfikacyjnych z zajęć edukacyjnych.   </w:t>
      </w:r>
    </w:p>
    <w:p w:rsidR="00B65D06" w:rsidRPr="004E1D5F" w:rsidRDefault="00723D3E">
      <w:pPr>
        <w:ind w:left="745" w:right="838"/>
        <w:rPr>
          <w:color w:val="auto"/>
        </w:rPr>
      </w:pPr>
      <w:r w:rsidRPr="004E1D5F">
        <w:rPr>
          <w:color w:val="auto"/>
        </w:rPr>
        <w:t xml:space="preserve">Wniosek składa się w sekretariacie szkoły.   </w:t>
      </w:r>
    </w:p>
    <w:p w:rsidR="00B65D06" w:rsidRPr="004E1D5F" w:rsidRDefault="00723D3E">
      <w:pPr>
        <w:numPr>
          <w:ilvl w:val="0"/>
          <w:numId w:val="55"/>
        </w:numPr>
        <w:spacing w:after="4" w:line="357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Z wnioskiem o podwyższenie oceny może wystąpić uczeń lub jego rodzice (prawni opiekunowie) jeżeli uczeń spełnia następujące warunki :  </w:t>
      </w:r>
    </w:p>
    <w:p w:rsidR="00B65D06" w:rsidRPr="004E1D5F" w:rsidRDefault="00723D3E">
      <w:pPr>
        <w:numPr>
          <w:ilvl w:val="1"/>
          <w:numId w:val="55"/>
        </w:numPr>
        <w:spacing w:after="0" w:line="376" w:lineRule="auto"/>
        <w:ind w:right="838" w:hanging="350"/>
        <w:rPr>
          <w:color w:val="auto"/>
        </w:rPr>
      </w:pPr>
      <w:r w:rsidRPr="004E1D5F">
        <w:rPr>
          <w:color w:val="auto"/>
        </w:rPr>
        <w:t xml:space="preserve">ma bardzo wysoką frekwencję (co najmniej </w:t>
      </w:r>
      <w:r w:rsidR="00D55975">
        <w:rPr>
          <w:color w:val="auto"/>
        </w:rPr>
        <w:t>75</w:t>
      </w:r>
      <w:r w:rsidRPr="004E1D5F">
        <w:rPr>
          <w:color w:val="auto"/>
        </w:rPr>
        <w:t xml:space="preserve">%) na zajęciach szkolnych,             w szczególności na zajęciach, z których wnioskuje o podwyższenie oceny,  </w:t>
      </w:r>
    </w:p>
    <w:p w:rsidR="00B65D06" w:rsidRPr="004E1D5F" w:rsidRDefault="00723D3E">
      <w:pPr>
        <w:numPr>
          <w:ilvl w:val="1"/>
          <w:numId w:val="55"/>
        </w:numPr>
        <w:spacing w:after="57"/>
        <w:ind w:right="838" w:hanging="350"/>
        <w:rPr>
          <w:color w:val="auto"/>
        </w:rPr>
      </w:pPr>
      <w:r w:rsidRPr="004E1D5F">
        <w:rPr>
          <w:color w:val="auto"/>
        </w:rPr>
        <w:t xml:space="preserve">wszystkie godziny opuszczone ma usprawiedliwione,  </w:t>
      </w:r>
    </w:p>
    <w:p w:rsidR="00B65D06" w:rsidRPr="004E1D5F" w:rsidRDefault="00723D3E">
      <w:pPr>
        <w:numPr>
          <w:ilvl w:val="1"/>
          <w:numId w:val="55"/>
        </w:numPr>
        <w:spacing w:after="0" w:line="369" w:lineRule="auto"/>
        <w:ind w:right="838" w:hanging="350"/>
        <w:rPr>
          <w:color w:val="auto"/>
        </w:rPr>
      </w:pPr>
      <w:r w:rsidRPr="004E1D5F">
        <w:rPr>
          <w:color w:val="auto"/>
        </w:rPr>
        <w:t xml:space="preserve">jest obecny na wszystkich zapowiedzianych formach sprawdzania wiedzy i umiejętności,  </w:t>
      </w:r>
    </w:p>
    <w:p w:rsidR="00B65D06" w:rsidRPr="004E1D5F" w:rsidRDefault="00723D3E">
      <w:pPr>
        <w:numPr>
          <w:ilvl w:val="1"/>
          <w:numId w:val="55"/>
        </w:numPr>
        <w:ind w:right="838" w:hanging="350"/>
        <w:rPr>
          <w:color w:val="auto"/>
        </w:rPr>
      </w:pPr>
      <w:r w:rsidRPr="004E1D5F">
        <w:rPr>
          <w:color w:val="auto"/>
        </w:rPr>
        <w:t xml:space="preserve">przewidywana roczna ocena klasyfikacyjna zachowania jest co najmniej dobra,  </w:t>
      </w:r>
    </w:p>
    <w:p w:rsidR="00B65D06" w:rsidRPr="004E1D5F" w:rsidRDefault="00723D3E">
      <w:pPr>
        <w:numPr>
          <w:ilvl w:val="1"/>
          <w:numId w:val="55"/>
        </w:numPr>
        <w:spacing w:after="208"/>
        <w:ind w:right="838" w:hanging="350"/>
        <w:rPr>
          <w:color w:val="auto"/>
        </w:rPr>
      </w:pPr>
      <w:r w:rsidRPr="004E1D5F">
        <w:rPr>
          <w:color w:val="auto"/>
        </w:rPr>
        <w:t xml:space="preserve">spełnia wymagania edukacyjne określone przez nauczyciela na początku roku szkolnego.  </w:t>
      </w:r>
    </w:p>
    <w:p w:rsidR="00B65D06" w:rsidRPr="004E1D5F" w:rsidRDefault="00723D3E">
      <w:pPr>
        <w:numPr>
          <w:ilvl w:val="0"/>
          <w:numId w:val="55"/>
        </w:numPr>
        <w:ind w:right="838" w:hanging="360"/>
        <w:rPr>
          <w:color w:val="auto"/>
        </w:rPr>
      </w:pPr>
      <w:r w:rsidRPr="004E1D5F">
        <w:rPr>
          <w:color w:val="auto"/>
        </w:rPr>
        <w:t xml:space="preserve">Jeżeli uczeń nie spełnia powyższych warunków, wniosek będzie rozpatrzony negatywnie.  </w:t>
      </w:r>
    </w:p>
    <w:p w:rsidR="00B65D06" w:rsidRPr="004E1D5F" w:rsidRDefault="00723D3E">
      <w:pPr>
        <w:numPr>
          <w:ilvl w:val="0"/>
          <w:numId w:val="55"/>
        </w:numPr>
        <w:spacing w:after="38" w:line="349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Wniosek ucznia lub jego rodziców (prawnych opiekunów) musi zawierać uzasadnienie. Wnioski bez  uzasadnienia nie będą rozpatrywane.   </w:t>
      </w:r>
    </w:p>
    <w:p w:rsidR="00B65D06" w:rsidRPr="004E1D5F" w:rsidRDefault="00723D3E">
      <w:pPr>
        <w:numPr>
          <w:ilvl w:val="0"/>
          <w:numId w:val="55"/>
        </w:numPr>
        <w:spacing w:line="377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We wniosku uczeń lub jego rodzice (prawni opiekunowie) określają ocenę, o jaką uczeń się ubiega.  </w:t>
      </w:r>
    </w:p>
    <w:p w:rsidR="00B65D06" w:rsidRPr="004E1D5F" w:rsidRDefault="004E1D5F">
      <w:pPr>
        <w:spacing w:after="97"/>
        <w:ind w:right="838"/>
        <w:rPr>
          <w:color w:val="auto"/>
        </w:rPr>
      </w:pPr>
      <w:r>
        <w:rPr>
          <w:b/>
          <w:color w:val="auto"/>
        </w:rPr>
        <w:lastRenderedPageBreak/>
        <w:t>§ 35</w:t>
      </w:r>
      <w:r w:rsidR="00723D3E" w:rsidRPr="004E1D5F">
        <w:rPr>
          <w:b/>
          <w:color w:val="auto"/>
        </w:rPr>
        <w:t>.</w:t>
      </w:r>
      <w:r w:rsidR="00723D3E" w:rsidRPr="004E1D5F">
        <w:rPr>
          <w:color w:val="auto"/>
        </w:rPr>
        <w:t xml:space="preserve"> W przypadku uznania zasadności wniosku, uczeń wnioskujący o podwyższenie oceny </w:t>
      </w:r>
    </w:p>
    <w:p w:rsidR="00B65D06" w:rsidRPr="004E1D5F" w:rsidRDefault="00723D3E">
      <w:pPr>
        <w:spacing w:after="0" w:line="374" w:lineRule="auto"/>
        <w:ind w:left="910" w:right="838"/>
        <w:rPr>
          <w:color w:val="auto"/>
        </w:rPr>
      </w:pPr>
      <w:r w:rsidRPr="004E1D5F">
        <w:rPr>
          <w:color w:val="auto"/>
        </w:rPr>
        <w:t xml:space="preserve">przystępuje do egzaminu zaliczeniowego, z materiału określonego przez nauczyciela, w terminie nie późniejszym niż na 3 dni przed terminem klasyfikacji końcowej.  </w:t>
      </w:r>
    </w:p>
    <w:p w:rsidR="00B65D06" w:rsidRPr="004E1D5F" w:rsidRDefault="00723D3E">
      <w:pPr>
        <w:numPr>
          <w:ilvl w:val="0"/>
          <w:numId w:val="56"/>
        </w:numPr>
        <w:spacing w:after="29" w:line="338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Podczas egzaminu zaliczeniowego obowiązują wymagania edukacyjne niezbędne do uzyskania poszczególnych śródrocznych i rocznych ocen klasyfikacyjnych z zajęć edukacyjnych podane przez nauczyciela na początku roku szkolnego.  </w:t>
      </w:r>
    </w:p>
    <w:p w:rsidR="00B65D06" w:rsidRPr="004E1D5F" w:rsidRDefault="00723D3E">
      <w:pPr>
        <w:numPr>
          <w:ilvl w:val="0"/>
          <w:numId w:val="56"/>
        </w:numPr>
        <w:spacing w:after="0" w:line="359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Egzamin przeprowadza się w formie pisemnej z wyjątkiem egzaminu z informatyki, technologii informacyjnej i wychowania fizycznego, z których egzamin ma przede wszystkim formę zadań praktycznych. Egzamin zaliczeniowy z  języka obcego może mieć formę pisemną i ustną.   </w:t>
      </w:r>
    </w:p>
    <w:p w:rsidR="00B65D06" w:rsidRPr="004E1D5F" w:rsidRDefault="00723D3E">
      <w:pPr>
        <w:numPr>
          <w:ilvl w:val="0"/>
          <w:numId w:val="56"/>
        </w:numPr>
        <w:ind w:right="838" w:hanging="360"/>
        <w:rPr>
          <w:color w:val="auto"/>
        </w:rPr>
      </w:pPr>
      <w:r w:rsidRPr="004E1D5F">
        <w:rPr>
          <w:color w:val="auto"/>
        </w:rPr>
        <w:t xml:space="preserve">Pisemny egzamin zaliczeniowy przeprowadza i ocenia nauczyciel przedmiotu, ustaloną ocenę w wyniku egzaminu potwierdza drugi nauczyciel tego samego lub pokrewnego przedmiotu.  </w:t>
      </w:r>
    </w:p>
    <w:p w:rsidR="00B65D06" w:rsidRPr="004E1D5F" w:rsidRDefault="00723D3E">
      <w:pPr>
        <w:numPr>
          <w:ilvl w:val="0"/>
          <w:numId w:val="56"/>
        </w:numPr>
        <w:spacing w:after="52" w:line="311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Egzamin ustny z języka obcego oraz egzamin w formie zadań praktycznych przeprowadza i ustala z niego ocenę nauczyciel przedmiotu w obecności drugiego nauczyciela.   </w:t>
      </w:r>
    </w:p>
    <w:p w:rsidR="00B65D06" w:rsidRPr="004E1D5F" w:rsidRDefault="00723D3E">
      <w:pPr>
        <w:numPr>
          <w:ilvl w:val="0"/>
          <w:numId w:val="56"/>
        </w:numPr>
        <w:ind w:right="838" w:hanging="360"/>
        <w:rPr>
          <w:color w:val="auto"/>
        </w:rPr>
      </w:pPr>
      <w:r w:rsidRPr="004E1D5F">
        <w:rPr>
          <w:color w:val="auto"/>
        </w:rPr>
        <w:t xml:space="preserve">Z egzaminu sporządza się protokół  zawierający :  </w:t>
      </w:r>
    </w:p>
    <w:p w:rsidR="00B65D06" w:rsidRPr="004E1D5F" w:rsidRDefault="00723D3E">
      <w:pPr>
        <w:spacing w:after="52" w:line="334" w:lineRule="auto"/>
        <w:ind w:left="910" w:right="1683"/>
        <w:rPr>
          <w:color w:val="auto"/>
        </w:rPr>
      </w:pPr>
      <w:r w:rsidRPr="004E1D5F">
        <w:rPr>
          <w:color w:val="auto"/>
        </w:rPr>
        <w:t xml:space="preserve">1)  imię i nazwisko nauczyciela (nauczycieli) przeprowadzającego egzamin,  2)  termin egzaminu,  </w:t>
      </w:r>
    </w:p>
    <w:p w:rsidR="00B65D06" w:rsidRPr="004E1D5F" w:rsidRDefault="00723D3E">
      <w:pPr>
        <w:numPr>
          <w:ilvl w:val="1"/>
          <w:numId w:val="57"/>
        </w:numPr>
        <w:ind w:left="1246" w:right="838" w:hanging="346"/>
        <w:rPr>
          <w:color w:val="auto"/>
        </w:rPr>
      </w:pPr>
      <w:r w:rsidRPr="004E1D5F">
        <w:rPr>
          <w:color w:val="auto"/>
        </w:rPr>
        <w:t xml:space="preserve">zadania (ćwiczenia) egzaminacyjne,  </w:t>
      </w:r>
    </w:p>
    <w:p w:rsidR="00B65D06" w:rsidRPr="004E1D5F" w:rsidRDefault="00723D3E">
      <w:pPr>
        <w:numPr>
          <w:ilvl w:val="1"/>
          <w:numId w:val="57"/>
        </w:numPr>
        <w:spacing w:after="78"/>
        <w:ind w:left="1246" w:right="838" w:hanging="346"/>
        <w:rPr>
          <w:color w:val="auto"/>
        </w:rPr>
      </w:pPr>
      <w:r w:rsidRPr="004E1D5F">
        <w:rPr>
          <w:color w:val="auto"/>
        </w:rPr>
        <w:t xml:space="preserve">zwięzłą informację o ustnych odpowiedziach ucznia, w przypadku egzaminu przeprowadzania ustnego,  </w:t>
      </w:r>
    </w:p>
    <w:p w:rsidR="00B65D06" w:rsidRPr="004E1D5F" w:rsidRDefault="00723D3E">
      <w:pPr>
        <w:numPr>
          <w:ilvl w:val="1"/>
          <w:numId w:val="57"/>
        </w:numPr>
        <w:spacing w:after="129"/>
        <w:ind w:left="1246" w:right="838" w:hanging="346"/>
        <w:rPr>
          <w:color w:val="auto"/>
        </w:rPr>
      </w:pPr>
      <w:r w:rsidRPr="004E1D5F">
        <w:rPr>
          <w:color w:val="auto"/>
        </w:rPr>
        <w:t xml:space="preserve">wynik egzaminu </w:t>
      </w:r>
    </w:p>
    <w:p w:rsidR="00B65D06" w:rsidRPr="004E1D5F" w:rsidRDefault="00723D3E">
      <w:pPr>
        <w:numPr>
          <w:ilvl w:val="1"/>
          <w:numId w:val="57"/>
        </w:numPr>
        <w:ind w:left="1246" w:right="838" w:hanging="346"/>
        <w:rPr>
          <w:color w:val="auto"/>
        </w:rPr>
      </w:pPr>
      <w:r w:rsidRPr="004E1D5F">
        <w:rPr>
          <w:color w:val="auto"/>
        </w:rPr>
        <w:t xml:space="preserve">uzyskaną ocenę.  </w:t>
      </w:r>
    </w:p>
    <w:p w:rsidR="00B65D06" w:rsidRPr="004E1D5F" w:rsidRDefault="00723D3E">
      <w:pPr>
        <w:numPr>
          <w:ilvl w:val="0"/>
          <w:numId w:val="56"/>
        </w:numPr>
        <w:spacing w:after="0" w:line="363" w:lineRule="auto"/>
        <w:ind w:right="838" w:hanging="360"/>
        <w:rPr>
          <w:color w:val="auto"/>
        </w:rPr>
      </w:pPr>
      <w:r w:rsidRPr="004E1D5F">
        <w:rPr>
          <w:color w:val="auto"/>
        </w:rPr>
        <w:t xml:space="preserve">Roczna ocena klasyfikacyjna z zajęć edukacyjnych ustalona w wyniku egzaminu zaliczeniowego   może być niższa niż przewidywana.  </w:t>
      </w:r>
    </w:p>
    <w:p w:rsidR="00B65D06" w:rsidRPr="004E1D5F" w:rsidRDefault="004E1D5F">
      <w:pPr>
        <w:spacing w:after="51" w:line="315" w:lineRule="auto"/>
        <w:ind w:left="734" w:right="838" w:hanging="720"/>
        <w:rPr>
          <w:color w:val="auto"/>
        </w:rPr>
      </w:pPr>
      <w:r>
        <w:rPr>
          <w:b/>
          <w:color w:val="auto"/>
        </w:rPr>
        <w:t>§ 36</w:t>
      </w:r>
      <w:r w:rsidR="00723D3E" w:rsidRPr="004E1D5F">
        <w:rPr>
          <w:color w:val="auto"/>
        </w:rPr>
        <w:t xml:space="preserve">. Uczeń lub jego rodzice (prawni opiekunowie) mają prawo wnioskować (na piśmie) do wychowawcy o podwyższenie oceny zachowania w terminie nie dłuższym niż 3 dni od otrzymania informacji o przewidywanej dla niego rocznej ocenie z zachowania.   </w:t>
      </w:r>
    </w:p>
    <w:p w:rsidR="00B65D06" w:rsidRPr="004E1D5F" w:rsidRDefault="00723D3E">
      <w:pPr>
        <w:numPr>
          <w:ilvl w:val="0"/>
          <w:numId w:val="58"/>
        </w:numPr>
        <w:spacing w:after="13" w:line="369" w:lineRule="auto"/>
        <w:ind w:right="838" w:hanging="312"/>
        <w:rPr>
          <w:color w:val="auto"/>
        </w:rPr>
      </w:pPr>
      <w:r w:rsidRPr="004E1D5F">
        <w:rPr>
          <w:color w:val="auto"/>
        </w:rPr>
        <w:t xml:space="preserve">We wniosku uczeń lub jego rodzice (prawni opiekunowie) określają ocenę, o jaką uczeń się ubiega.  </w:t>
      </w:r>
    </w:p>
    <w:p w:rsidR="00B65D06" w:rsidRPr="004E1D5F" w:rsidRDefault="00723D3E">
      <w:pPr>
        <w:numPr>
          <w:ilvl w:val="0"/>
          <w:numId w:val="58"/>
        </w:numPr>
        <w:spacing w:after="107"/>
        <w:ind w:right="838" w:hanging="312"/>
        <w:rPr>
          <w:color w:val="auto"/>
        </w:rPr>
      </w:pPr>
      <w:r w:rsidRPr="004E1D5F">
        <w:rPr>
          <w:color w:val="auto"/>
        </w:rPr>
        <w:t xml:space="preserve">Ocena zachowania ucznia może być podwyższona w przypadku:  </w:t>
      </w:r>
    </w:p>
    <w:p w:rsidR="00B65D06" w:rsidRPr="004E1D5F" w:rsidRDefault="00723D3E">
      <w:pPr>
        <w:spacing w:line="356" w:lineRule="auto"/>
        <w:ind w:left="910" w:right="838"/>
        <w:rPr>
          <w:color w:val="auto"/>
        </w:rPr>
      </w:pPr>
      <w:r w:rsidRPr="004E1D5F">
        <w:rPr>
          <w:color w:val="auto"/>
        </w:rPr>
        <w:lastRenderedPageBreak/>
        <w:t>1)</w:t>
      </w:r>
      <w:r w:rsidRPr="004E1D5F">
        <w:rPr>
          <w:rFonts w:ascii="Arial" w:eastAsia="Arial" w:hAnsi="Arial" w:cs="Arial"/>
          <w:color w:val="auto"/>
        </w:rPr>
        <w:t xml:space="preserve"> </w:t>
      </w:r>
      <w:r w:rsidRPr="004E1D5F">
        <w:rPr>
          <w:color w:val="auto"/>
        </w:rPr>
        <w:t>zaistnienia nowych okoliczności np. informacji o pozytywnych zachowaniach ucznia poza szkołą, osiągnięciach w pracy społecznej na rzecz środowiska itp.,  2)</w:t>
      </w:r>
      <w:r w:rsidRPr="004E1D5F">
        <w:rPr>
          <w:rFonts w:ascii="Arial" w:eastAsia="Arial" w:hAnsi="Arial" w:cs="Arial"/>
          <w:color w:val="auto"/>
        </w:rPr>
        <w:t xml:space="preserve"> </w:t>
      </w:r>
      <w:r w:rsidRPr="004E1D5F">
        <w:rPr>
          <w:color w:val="auto"/>
        </w:rPr>
        <w:t xml:space="preserve">pozytywnej opinii samorządu klasowego,   </w:t>
      </w:r>
    </w:p>
    <w:p w:rsidR="00B65D06" w:rsidRPr="004E1D5F" w:rsidRDefault="00723D3E">
      <w:pPr>
        <w:ind w:left="910" w:right="838"/>
        <w:rPr>
          <w:color w:val="auto"/>
        </w:rPr>
      </w:pPr>
      <w:r w:rsidRPr="004E1D5F">
        <w:rPr>
          <w:color w:val="auto"/>
        </w:rPr>
        <w:t>3)</w:t>
      </w:r>
      <w:r w:rsidRPr="004E1D5F">
        <w:rPr>
          <w:rFonts w:ascii="Arial" w:eastAsia="Arial" w:hAnsi="Arial" w:cs="Arial"/>
          <w:color w:val="auto"/>
        </w:rPr>
        <w:t xml:space="preserve"> </w:t>
      </w:r>
      <w:r w:rsidRPr="004E1D5F">
        <w:rPr>
          <w:color w:val="auto"/>
        </w:rPr>
        <w:t xml:space="preserve">spełnienia następujących warunków:  </w:t>
      </w:r>
    </w:p>
    <w:p w:rsidR="00B65D06" w:rsidRPr="004E1D5F" w:rsidRDefault="00723D3E">
      <w:pPr>
        <w:numPr>
          <w:ilvl w:val="1"/>
          <w:numId w:val="59"/>
        </w:numPr>
        <w:spacing w:after="0" w:line="369" w:lineRule="auto"/>
        <w:ind w:right="838" w:hanging="180"/>
        <w:rPr>
          <w:color w:val="auto"/>
        </w:rPr>
      </w:pPr>
      <w:r w:rsidRPr="004E1D5F">
        <w:rPr>
          <w:b/>
          <w:color w:val="auto"/>
        </w:rPr>
        <w:t>na ocenę wzorową</w:t>
      </w:r>
      <w:r w:rsidRPr="004E1D5F">
        <w:rPr>
          <w:color w:val="auto"/>
        </w:rPr>
        <w:t xml:space="preserve"> - wzorowa frekwencja, przestrzeganie Statutu Szkoły, sukces odniesiony w konkursie międzyszkolnym lub olimpiadzie przedmiotowej;  </w:t>
      </w:r>
    </w:p>
    <w:p w:rsidR="00B65D06" w:rsidRPr="004E1D5F" w:rsidRDefault="00723D3E">
      <w:pPr>
        <w:numPr>
          <w:ilvl w:val="1"/>
          <w:numId w:val="59"/>
        </w:numPr>
        <w:spacing w:after="28" w:line="334" w:lineRule="auto"/>
        <w:ind w:right="838" w:hanging="180"/>
        <w:rPr>
          <w:color w:val="auto"/>
        </w:rPr>
      </w:pPr>
      <w:r w:rsidRPr="004E1D5F">
        <w:rPr>
          <w:b/>
          <w:color w:val="auto"/>
        </w:rPr>
        <w:t xml:space="preserve">na ocenę bardzo dobrą </w:t>
      </w:r>
      <w:r w:rsidRPr="004E1D5F">
        <w:rPr>
          <w:color w:val="auto"/>
        </w:rPr>
        <w:t xml:space="preserve">- wzorowa frekwencja, przestrzeganie Statutu Szkoły, sukcesy sportowe rangi gminnej lub powiatowej, pomoc w nauce kolegom z trudnościami w uczeniu się, przygotowanie, na zadany przez  wychowawcę temat, prelekcji i wygłoszenie jej w innej klasie;  </w:t>
      </w:r>
    </w:p>
    <w:p w:rsidR="00B65D06" w:rsidRPr="004E1D5F" w:rsidRDefault="00723D3E">
      <w:pPr>
        <w:numPr>
          <w:ilvl w:val="1"/>
          <w:numId w:val="59"/>
        </w:numPr>
        <w:spacing w:after="61" w:line="324" w:lineRule="auto"/>
        <w:ind w:right="838" w:hanging="180"/>
        <w:rPr>
          <w:color w:val="auto"/>
        </w:rPr>
      </w:pPr>
      <w:r w:rsidRPr="004E1D5F">
        <w:rPr>
          <w:b/>
          <w:color w:val="auto"/>
        </w:rPr>
        <w:t xml:space="preserve">na ocenę dobrą </w:t>
      </w:r>
      <w:r w:rsidRPr="004E1D5F">
        <w:rPr>
          <w:color w:val="auto"/>
        </w:rPr>
        <w:t xml:space="preserve">– wzorowa frekwencja, przestrzeganie Statutu Szkoły, wykonanie prac na rzecz szkoły, w uzgodnieniu z wychowawcą ( np. opieka nad wybraną gablotą, przygotowanie pomocy dydaktycznych do pracowni przedmiotowej, przygotowanie teczki tematycznej, albumu itp.), przygotowanie, na zadany przez wychowawcę temat, prelekcji i wygłoszenie jej w swojej klasie;  </w:t>
      </w:r>
    </w:p>
    <w:p w:rsidR="00B65D06" w:rsidRPr="004E1D5F" w:rsidRDefault="00723D3E">
      <w:pPr>
        <w:numPr>
          <w:ilvl w:val="1"/>
          <w:numId w:val="59"/>
        </w:numPr>
        <w:spacing w:after="46" w:line="342" w:lineRule="auto"/>
        <w:ind w:right="838" w:hanging="180"/>
        <w:rPr>
          <w:color w:val="auto"/>
        </w:rPr>
      </w:pPr>
      <w:r w:rsidRPr="004E1D5F">
        <w:rPr>
          <w:b/>
          <w:color w:val="auto"/>
        </w:rPr>
        <w:t xml:space="preserve">na ocenę poprawną </w:t>
      </w:r>
      <w:r w:rsidRPr="004E1D5F">
        <w:rPr>
          <w:color w:val="auto"/>
        </w:rPr>
        <w:t xml:space="preserve">– wzorowa frekwencja, przestrzeganie Statutu Szkoły, praca na rzecz poprawy wyglądu estetycznego pracowni wyznaczonej przez wychowawcę, aktywny udział w pracach związanych z przygotowywaniem sali na uroczystości szkolne;  </w:t>
      </w:r>
    </w:p>
    <w:p w:rsidR="00B65D06" w:rsidRPr="004E1D5F" w:rsidRDefault="00723D3E">
      <w:pPr>
        <w:numPr>
          <w:ilvl w:val="1"/>
          <w:numId w:val="59"/>
        </w:numPr>
        <w:spacing w:after="0" w:line="334" w:lineRule="auto"/>
        <w:ind w:right="838" w:hanging="180"/>
        <w:rPr>
          <w:color w:val="auto"/>
        </w:rPr>
      </w:pPr>
      <w:r w:rsidRPr="004E1D5F">
        <w:rPr>
          <w:b/>
          <w:color w:val="auto"/>
        </w:rPr>
        <w:t xml:space="preserve">na ocenę nieodpowiednią </w:t>
      </w:r>
      <w:r w:rsidRPr="004E1D5F">
        <w:rPr>
          <w:color w:val="auto"/>
        </w:rPr>
        <w:t xml:space="preserve">– wzorowa frekwencja, przestrzeganie Statutu Szkoły, aktywny udział w pracach porządkowych związanych z przygotowaniem  uroczystości szkolnych.  </w:t>
      </w:r>
    </w:p>
    <w:p w:rsidR="00B65D06" w:rsidRPr="004E1D5F" w:rsidRDefault="004E1D5F">
      <w:pPr>
        <w:spacing w:after="26" w:line="357" w:lineRule="auto"/>
        <w:ind w:left="734" w:right="838" w:hanging="720"/>
        <w:rPr>
          <w:color w:val="auto"/>
        </w:rPr>
      </w:pPr>
      <w:r>
        <w:rPr>
          <w:b/>
          <w:color w:val="auto"/>
        </w:rPr>
        <w:t>§ 37</w:t>
      </w:r>
      <w:r w:rsidR="00723D3E" w:rsidRPr="004E1D5F">
        <w:rPr>
          <w:b/>
          <w:color w:val="auto"/>
        </w:rPr>
        <w:t xml:space="preserve">. </w:t>
      </w:r>
      <w:r w:rsidR="00723D3E" w:rsidRPr="004E1D5F">
        <w:rPr>
          <w:color w:val="auto"/>
        </w:rPr>
        <w:t xml:space="preserve">W przypadku uznania zasadności wniosku, prowadzi się postępowanie dotyczące          podwyższania przewidywanej rocznej oceny klasyfikacyjnej zachowania w terminie nie późniejszym niż na 5 dni przed posiedzeniem klasyfikacyjnym rady pedagogicznej.  </w:t>
      </w:r>
    </w:p>
    <w:p w:rsidR="0041650E" w:rsidRDefault="00723D3E">
      <w:pPr>
        <w:spacing w:after="9" w:line="367" w:lineRule="auto"/>
        <w:ind w:left="565" w:right="838"/>
        <w:rPr>
          <w:b/>
          <w:color w:val="auto"/>
        </w:rPr>
      </w:pPr>
      <w:r w:rsidRPr="004E1D5F">
        <w:rPr>
          <w:b/>
          <w:color w:val="auto"/>
        </w:rPr>
        <w:t>1.</w:t>
      </w:r>
      <w:r w:rsidRPr="004E1D5F">
        <w:rPr>
          <w:color w:val="auto"/>
        </w:rPr>
        <w:t xml:space="preserve"> Postępowanie przeprowadza wychowawca wraz z innym nauczycielem uczącym danego ucznia  i sporządza z tego postępowania protokół zawierający:   </w:t>
      </w:r>
      <w:r w:rsidRPr="004E1D5F">
        <w:rPr>
          <w:b/>
          <w:color w:val="auto"/>
        </w:rPr>
        <w:t xml:space="preserve">     </w:t>
      </w:r>
    </w:p>
    <w:p w:rsidR="00B65D06" w:rsidRPr="004E1D5F" w:rsidRDefault="0041650E">
      <w:pPr>
        <w:spacing w:after="9" w:line="367" w:lineRule="auto"/>
        <w:ind w:left="565" w:right="838"/>
        <w:rPr>
          <w:color w:val="auto"/>
        </w:rPr>
      </w:pPr>
      <w:r>
        <w:rPr>
          <w:b/>
          <w:color w:val="auto"/>
        </w:rPr>
        <w:t xml:space="preserve">     </w:t>
      </w:r>
      <w:r w:rsidR="00723D3E" w:rsidRPr="004E1D5F">
        <w:rPr>
          <w:color w:val="auto"/>
        </w:rPr>
        <w:t xml:space="preserve">1) imiona i nazwiska nauczycieli prowadzących postępowanie,  </w:t>
      </w:r>
    </w:p>
    <w:p w:rsidR="00B65D06" w:rsidRPr="004E1D5F" w:rsidRDefault="00723D3E">
      <w:pPr>
        <w:numPr>
          <w:ilvl w:val="0"/>
          <w:numId w:val="60"/>
        </w:numPr>
        <w:ind w:left="1270" w:right="838" w:hanging="370"/>
        <w:rPr>
          <w:color w:val="auto"/>
        </w:rPr>
      </w:pPr>
      <w:r w:rsidRPr="004E1D5F">
        <w:rPr>
          <w:color w:val="auto"/>
        </w:rPr>
        <w:t xml:space="preserve">termin postępowania,  </w:t>
      </w:r>
    </w:p>
    <w:p w:rsidR="00B65D06" w:rsidRPr="004E1D5F" w:rsidRDefault="00723D3E">
      <w:pPr>
        <w:numPr>
          <w:ilvl w:val="0"/>
          <w:numId w:val="60"/>
        </w:numPr>
        <w:spacing w:after="20" w:line="365" w:lineRule="auto"/>
        <w:ind w:left="1270" w:right="838" w:hanging="370"/>
        <w:rPr>
          <w:color w:val="auto"/>
        </w:rPr>
      </w:pPr>
      <w:r w:rsidRPr="004E1D5F">
        <w:rPr>
          <w:color w:val="auto"/>
        </w:rPr>
        <w:t xml:space="preserve">informacje uzyskane w drodze postępowania na temat zachowaniach ucznia, jego osiągnięć, pracy społecznej na rzecz środowiska itp.,  </w:t>
      </w:r>
    </w:p>
    <w:p w:rsidR="00B65D06" w:rsidRPr="004E1D5F" w:rsidRDefault="00723D3E">
      <w:pPr>
        <w:numPr>
          <w:ilvl w:val="0"/>
          <w:numId w:val="60"/>
        </w:numPr>
        <w:spacing w:after="114"/>
        <w:ind w:left="1270" w:right="838" w:hanging="370"/>
        <w:rPr>
          <w:color w:val="auto"/>
        </w:rPr>
      </w:pPr>
      <w:r w:rsidRPr="004E1D5F">
        <w:rPr>
          <w:color w:val="auto"/>
        </w:rPr>
        <w:lastRenderedPageBreak/>
        <w:t xml:space="preserve">wynik postępowania wraz z uzasadnieniem,  </w:t>
      </w:r>
    </w:p>
    <w:p w:rsidR="00D505AF" w:rsidRPr="00923EA0" w:rsidRDefault="00723D3E" w:rsidP="00923EA0">
      <w:pPr>
        <w:numPr>
          <w:ilvl w:val="0"/>
          <w:numId w:val="60"/>
        </w:numPr>
        <w:spacing w:after="80"/>
        <w:ind w:left="1270" w:right="838" w:hanging="370"/>
        <w:rPr>
          <w:color w:val="auto"/>
        </w:rPr>
      </w:pPr>
      <w:r w:rsidRPr="004E1D5F">
        <w:rPr>
          <w:color w:val="auto"/>
        </w:rPr>
        <w:t>uzyskaną ocenę.</w:t>
      </w:r>
      <w:r w:rsidRPr="004E1D5F">
        <w:rPr>
          <w:b/>
          <w:color w:val="auto"/>
        </w:rPr>
        <w:t xml:space="preserve">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0" w:line="259" w:lineRule="auto"/>
        <w:ind w:left="14" w:right="0" w:firstLine="0"/>
        <w:jc w:val="left"/>
        <w:rPr>
          <w:color w:val="auto"/>
        </w:rPr>
      </w:pPr>
      <w:r w:rsidRPr="004E1D5F">
        <w:rPr>
          <w:b/>
          <w:color w:val="auto"/>
        </w:rPr>
        <w:t xml:space="preserve"> 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131" w:line="259" w:lineRule="auto"/>
        <w:ind w:left="10" w:right="91"/>
        <w:jc w:val="center"/>
        <w:rPr>
          <w:color w:val="auto"/>
        </w:rPr>
      </w:pPr>
      <w:r w:rsidRPr="004E1D5F">
        <w:rPr>
          <w:b/>
          <w:color w:val="auto"/>
        </w:rPr>
        <w:t>ROZDZIAŁ XV</w:t>
      </w:r>
      <w:r w:rsidRPr="004E1D5F">
        <w:rPr>
          <w:color w:val="auto"/>
        </w:rPr>
        <w:t xml:space="preserve"> </w:t>
      </w:r>
    </w:p>
    <w:p w:rsidR="00B65D06" w:rsidRPr="004E1D5F" w:rsidRDefault="00723D3E">
      <w:pPr>
        <w:spacing w:after="299" w:line="265" w:lineRule="auto"/>
        <w:ind w:left="2511" w:right="1241"/>
        <w:jc w:val="left"/>
        <w:rPr>
          <w:color w:val="auto"/>
        </w:rPr>
      </w:pPr>
      <w:r w:rsidRPr="004E1D5F">
        <w:rPr>
          <w:b/>
          <w:color w:val="auto"/>
        </w:rPr>
        <w:t xml:space="preserve">Sposoby dokumentowania osiągnięć uczniów. </w:t>
      </w:r>
      <w:r w:rsidRPr="004E1D5F">
        <w:rPr>
          <w:color w:val="auto"/>
        </w:rPr>
        <w:t xml:space="preserve"> </w:t>
      </w:r>
    </w:p>
    <w:p w:rsidR="00B65D06" w:rsidRPr="004E1D5F" w:rsidRDefault="004E1D5F">
      <w:pPr>
        <w:spacing w:after="0" w:line="339" w:lineRule="auto"/>
        <w:ind w:left="729" w:right="734" w:hanging="730"/>
        <w:jc w:val="left"/>
        <w:rPr>
          <w:color w:val="auto"/>
        </w:rPr>
      </w:pPr>
      <w:r>
        <w:rPr>
          <w:b/>
          <w:color w:val="auto"/>
        </w:rPr>
        <w:t>§ 38</w:t>
      </w:r>
      <w:r w:rsidR="00723D3E" w:rsidRPr="004E1D5F">
        <w:rPr>
          <w:b/>
          <w:color w:val="auto"/>
        </w:rPr>
        <w:t xml:space="preserve">. </w:t>
      </w:r>
      <w:r w:rsidR="00723D3E" w:rsidRPr="004E1D5F">
        <w:rPr>
          <w:color w:val="auto"/>
        </w:rPr>
        <w:t xml:space="preserve">Wyniki wewnątrzszkolnych zasad oceniania są dokumentowane w dziennikach lekcyjnych i arkuszach ocen.  W celu ewidencjonowania osiągnięć edukacyjnych ucznia szkoła prowadzi dziennik zajęć w formie elektronicznej. Szczegółowe zasady prowadzenia dziennika elektronicznego   regulują „Procedury prowadzenia </w:t>
      </w:r>
    </w:p>
    <w:p w:rsidR="00B65D06" w:rsidRPr="004E1D5F" w:rsidRDefault="00723D3E">
      <w:pPr>
        <w:spacing w:after="73"/>
        <w:ind w:left="745" w:right="838"/>
        <w:rPr>
          <w:color w:val="auto"/>
        </w:rPr>
      </w:pPr>
      <w:r w:rsidRPr="004E1D5F">
        <w:rPr>
          <w:color w:val="auto"/>
        </w:rPr>
        <w:t xml:space="preserve">elektronicznej dokumentacji przebiegu nauczania”                                                              </w:t>
      </w:r>
    </w:p>
    <w:p w:rsidR="00CC0C21" w:rsidRPr="00923EA0" w:rsidRDefault="00F851A0" w:rsidP="00923EA0">
      <w:pPr>
        <w:spacing w:after="72" w:line="330" w:lineRule="auto"/>
        <w:ind w:left="567" w:right="838" w:hanging="567"/>
        <w:rPr>
          <w:color w:val="auto"/>
        </w:rPr>
      </w:pPr>
      <w:r w:rsidRPr="004E1D5F">
        <w:rPr>
          <w:b/>
          <w:color w:val="auto"/>
        </w:rPr>
        <w:t xml:space="preserve">§ </w:t>
      </w:r>
      <w:r w:rsidR="004E1D5F">
        <w:rPr>
          <w:b/>
          <w:color w:val="auto"/>
        </w:rPr>
        <w:t>39</w:t>
      </w:r>
      <w:r w:rsidR="00723D3E" w:rsidRPr="004E1D5F">
        <w:rPr>
          <w:b/>
          <w:color w:val="auto"/>
        </w:rPr>
        <w:t xml:space="preserve">. </w:t>
      </w:r>
      <w:r w:rsidR="00723D3E" w:rsidRPr="004E1D5F">
        <w:rPr>
          <w:color w:val="auto"/>
        </w:rPr>
        <w:t xml:space="preserve">Zasady prowadzenia dokumentacji szkolnej reguluje rozporządzenie MEN w sprawie sposobu prowadzenia przez publiczne przedszkola, szkoły i placówki dokumentacji  przebiegu nauczania, działalności wychowawczej i opiekuńczej oraz rodzajów tej dokumentacji.                                  </w:t>
      </w:r>
    </w:p>
    <w:p w:rsidR="00B65D06" w:rsidRPr="004E1D5F" w:rsidRDefault="00723D3E">
      <w:pPr>
        <w:spacing w:after="157" w:line="259" w:lineRule="auto"/>
        <w:ind w:left="10" w:right="840"/>
        <w:jc w:val="center"/>
        <w:rPr>
          <w:color w:val="auto"/>
        </w:rPr>
      </w:pPr>
      <w:r w:rsidRPr="004E1D5F">
        <w:rPr>
          <w:b/>
          <w:color w:val="auto"/>
        </w:rPr>
        <w:t xml:space="preserve">ROZDZIAŁ XVI </w:t>
      </w:r>
      <w:r w:rsidRPr="004E1D5F">
        <w:rPr>
          <w:color w:val="auto"/>
        </w:rPr>
        <w:t xml:space="preserve"> </w:t>
      </w:r>
    </w:p>
    <w:p w:rsidR="00B65D06" w:rsidRPr="004E1D5F" w:rsidRDefault="00723D3E" w:rsidP="00923EA0">
      <w:pPr>
        <w:pStyle w:val="Nagwek1"/>
        <w:ind w:left="1796" w:right="1241"/>
        <w:rPr>
          <w:color w:val="auto"/>
        </w:rPr>
      </w:pPr>
      <w:bookmarkStart w:id="9" w:name="_Toc465018872"/>
      <w:r w:rsidRPr="004E1D5F">
        <w:rPr>
          <w:color w:val="auto"/>
        </w:rPr>
        <w:t>Zasady ewaluacji  Wewnątrzszkolnych  Zasad  Oceniania</w:t>
      </w:r>
      <w:bookmarkEnd w:id="9"/>
      <w:r w:rsidRPr="004E1D5F">
        <w:rPr>
          <w:b w:val="0"/>
          <w:color w:val="auto"/>
        </w:rPr>
        <w:t xml:space="preserve"> </w:t>
      </w:r>
      <w:r w:rsidRPr="004E1D5F">
        <w:rPr>
          <w:color w:val="auto"/>
        </w:rPr>
        <w:t xml:space="preserve"> </w:t>
      </w:r>
    </w:p>
    <w:p w:rsidR="00B65D06" w:rsidRPr="004E1D5F" w:rsidRDefault="00F851A0" w:rsidP="00923EA0">
      <w:pPr>
        <w:spacing w:after="0" w:line="378" w:lineRule="auto"/>
        <w:ind w:left="866" w:right="838" w:hanging="852"/>
        <w:rPr>
          <w:color w:val="auto"/>
        </w:rPr>
      </w:pPr>
      <w:r w:rsidRPr="004E1D5F">
        <w:rPr>
          <w:b/>
          <w:color w:val="auto"/>
        </w:rPr>
        <w:t xml:space="preserve">§ </w:t>
      </w:r>
      <w:r w:rsidR="004E1D5F">
        <w:rPr>
          <w:b/>
          <w:color w:val="auto"/>
        </w:rPr>
        <w:t>40</w:t>
      </w:r>
      <w:r w:rsidR="00723D3E" w:rsidRPr="004E1D5F">
        <w:rPr>
          <w:b/>
          <w:color w:val="auto"/>
        </w:rPr>
        <w:t>.1.</w:t>
      </w:r>
      <w:r w:rsidR="00723D3E" w:rsidRPr="004E1D5F">
        <w:rPr>
          <w:color w:val="auto"/>
        </w:rPr>
        <w:t xml:space="preserve">Wewnątrzszkolne Zasady Oceniania są zatwierdzone przez Radę Pedagogiczną i  opiniowane przez Radę Rodziców.   </w:t>
      </w:r>
    </w:p>
    <w:p w:rsidR="00B65D06" w:rsidRPr="004E1D5F" w:rsidRDefault="00723D3E">
      <w:pPr>
        <w:ind w:left="565" w:right="838"/>
        <w:rPr>
          <w:color w:val="auto"/>
        </w:rPr>
      </w:pPr>
      <w:r w:rsidRPr="004E1D5F">
        <w:rPr>
          <w:b/>
          <w:color w:val="auto"/>
        </w:rPr>
        <w:t>2</w:t>
      </w:r>
      <w:r w:rsidRPr="004E1D5F">
        <w:rPr>
          <w:color w:val="auto"/>
        </w:rPr>
        <w:t xml:space="preserve">. Głosowanie jest ważne, gdy w posiedzeniu udział bierze 2/3 członków rady.  </w:t>
      </w:r>
    </w:p>
    <w:p w:rsidR="00B65D06" w:rsidRPr="004E1D5F" w:rsidRDefault="004E1D5F">
      <w:pPr>
        <w:ind w:right="838"/>
        <w:rPr>
          <w:color w:val="auto"/>
        </w:rPr>
      </w:pPr>
      <w:r>
        <w:rPr>
          <w:b/>
          <w:color w:val="auto"/>
        </w:rPr>
        <w:t>§ 41</w:t>
      </w:r>
      <w:r w:rsidR="00723D3E" w:rsidRPr="004E1D5F">
        <w:rPr>
          <w:color w:val="auto"/>
        </w:rPr>
        <w:t>.</w:t>
      </w:r>
      <w:r w:rsidR="00723D3E" w:rsidRPr="004E1D5F">
        <w:rPr>
          <w:b/>
          <w:color w:val="auto"/>
        </w:rPr>
        <w:t>1.</w:t>
      </w:r>
      <w:r w:rsidR="00723D3E" w:rsidRPr="004E1D5F">
        <w:rPr>
          <w:color w:val="auto"/>
        </w:rPr>
        <w:t xml:space="preserve"> Wnioski o zmianie systemu oceniania mogą składać:  </w:t>
      </w:r>
    </w:p>
    <w:p w:rsidR="00B65D06" w:rsidRPr="004E1D5F" w:rsidRDefault="00723D3E">
      <w:pPr>
        <w:numPr>
          <w:ilvl w:val="1"/>
          <w:numId w:val="62"/>
        </w:numPr>
        <w:ind w:left="1174" w:right="6918" w:hanging="274"/>
        <w:rPr>
          <w:color w:val="auto"/>
        </w:rPr>
      </w:pPr>
      <w:r w:rsidRPr="004E1D5F">
        <w:rPr>
          <w:color w:val="auto"/>
        </w:rPr>
        <w:t xml:space="preserve">Rada Rodziców,  </w:t>
      </w:r>
    </w:p>
    <w:p w:rsidR="00F851A0" w:rsidRPr="004E1D5F" w:rsidRDefault="00723D3E">
      <w:pPr>
        <w:numPr>
          <w:ilvl w:val="1"/>
          <w:numId w:val="62"/>
        </w:numPr>
        <w:spacing w:after="50" w:line="340" w:lineRule="auto"/>
        <w:ind w:left="1174" w:right="6918" w:hanging="274"/>
        <w:rPr>
          <w:color w:val="auto"/>
        </w:rPr>
      </w:pPr>
      <w:r w:rsidRPr="004E1D5F">
        <w:rPr>
          <w:color w:val="auto"/>
        </w:rPr>
        <w:t xml:space="preserve">Samorząd Uczniowski, </w:t>
      </w:r>
    </w:p>
    <w:p w:rsidR="00B65D06" w:rsidRPr="004E1D5F" w:rsidRDefault="00723D3E">
      <w:pPr>
        <w:numPr>
          <w:ilvl w:val="1"/>
          <w:numId w:val="62"/>
        </w:numPr>
        <w:spacing w:after="50" w:line="340" w:lineRule="auto"/>
        <w:ind w:left="1174" w:right="6918" w:hanging="274"/>
        <w:rPr>
          <w:color w:val="auto"/>
        </w:rPr>
      </w:pPr>
      <w:r w:rsidRPr="004E1D5F">
        <w:rPr>
          <w:color w:val="auto"/>
        </w:rPr>
        <w:t xml:space="preserve"> Rada Pedagogiczna.  </w:t>
      </w:r>
    </w:p>
    <w:p w:rsidR="00B65D06" w:rsidRPr="004E1D5F" w:rsidRDefault="00723D3E">
      <w:pPr>
        <w:numPr>
          <w:ilvl w:val="0"/>
          <w:numId w:val="61"/>
        </w:numPr>
        <w:spacing w:after="0" w:line="380" w:lineRule="auto"/>
        <w:ind w:right="1285" w:hanging="377"/>
        <w:rPr>
          <w:color w:val="auto"/>
        </w:rPr>
      </w:pPr>
      <w:r w:rsidRPr="004E1D5F">
        <w:rPr>
          <w:color w:val="auto"/>
        </w:rPr>
        <w:t xml:space="preserve">Wszelkie zmiany i uzupełnienia niniejszych zasad oceniania wymagają dla swojej ważności formy pisemnej w postaci aneksów.  </w:t>
      </w:r>
    </w:p>
    <w:p w:rsidR="00B65D06" w:rsidRPr="004E1D5F" w:rsidRDefault="00723D3E">
      <w:pPr>
        <w:numPr>
          <w:ilvl w:val="0"/>
          <w:numId w:val="61"/>
        </w:numPr>
        <w:spacing w:after="144" w:line="259" w:lineRule="auto"/>
        <w:ind w:right="1285" w:hanging="377"/>
        <w:rPr>
          <w:color w:val="auto"/>
        </w:rPr>
      </w:pPr>
      <w:r w:rsidRPr="004E1D5F">
        <w:rPr>
          <w:color w:val="auto"/>
        </w:rPr>
        <w:t xml:space="preserve">Zmiany w Wewnątrzszkolnych Zasadach Oceniania mogą być dokonywane tylko               </w:t>
      </w:r>
    </w:p>
    <w:p w:rsidR="00B65D06" w:rsidRDefault="00723D3E" w:rsidP="00923EA0">
      <w:pPr>
        <w:spacing w:after="54"/>
        <w:ind w:left="910" w:right="838"/>
        <w:rPr>
          <w:color w:val="auto"/>
        </w:rPr>
      </w:pPr>
      <w:r w:rsidRPr="004E1D5F">
        <w:rPr>
          <w:color w:val="auto"/>
        </w:rPr>
        <w:t xml:space="preserve">z początkiem nowego roku szkolnego.  </w:t>
      </w:r>
    </w:p>
    <w:p w:rsidR="00923EA0" w:rsidRPr="004E1D5F" w:rsidRDefault="00923EA0" w:rsidP="00923EA0">
      <w:pPr>
        <w:spacing w:after="54"/>
        <w:ind w:left="910" w:right="838"/>
        <w:rPr>
          <w:color w:val="auto"/>
        </w:rPr>
      </w:pPr>
    </w:p>
    <w:p w:rsidR="00B65D06" w:rsidRPr="004E1D5F" w:rsidRDefault="00723D3E">
      <w:pPr>
        <w:spacing w:after="222" w:line="259" w:lineRule="auto"/>
        <w:ind w:left="9" w:right="0"/>
        <w:jc w:val="left"/>
        <w:rPr>
          <w:color w:val="auto"/>
        </w:rPr>
      </w:pPr>
      <w:r w:rsidRPr="004E1D5F">
        <w:rPr>
          <w:b/>
          <w:color w:val="auto"/>
          <w:sz w:val="24"/>
        </w:rPr>
        <w:t xml:space="preserve">Tekst jednolity Wewnątrzszkolnych Zasad Oceniania po zmianach wprowadzonych Uchwałą </w:t>
      </w:r>
    </w:p>
    <w:p w:rsidR="00B65D06" w:rsidRPr="004E1D5F" w:rsidRDefault="00723D3E">
      <w:pPr>
        <w:spacing w:after="190" w:line="259" w:lineRule="auto"/>
        <w:ind w:left="9" w:right="0"/>
        <w:jc w:val="left"/>
        <w:rPr>
          <w:color w:val="auto"/>
        </w:rPr>
      </w:pPr>
      <w:r w:rsidRPr="004E1D5F">
        <w:rPr>
          <w:b/>
          <w:color w:val="auto"/>
          <w:sz w:val="24"/>
        </w:rPr>
        <w:t xml:space="preserve"> Nr</w:t>
      </w:r>
      <w:r w:rsidR="00150A63" w:rsidRPr="004E1D5F">
        <w:rPr>
          <w:b/>
          <w:color w:val="auto"/>
          <w:sz w:val="24"/>
        </w:rPr>
        <w:t xml:space="preserve"> 18</w:t>
      </w:r>
      <w:r w:rsidRPr="004E1D5F">
        <w:rPr>
          <w:b/>
          <w:color w:val="auto"/>
          <w:sz w:val="24"/>
        </w:rPr>
        <w:t>/2</w:t>
      </w:r>
      <w:r w:rsidR="00150A63" w:rsidRPr="004E1D5F">
        <w:rPr>
          <w:b/>
          <w:color w:val="auto"/>
          <w:sz w:val="24"/>
        </w:rPr>
        <w:t>016 Rady Pedagogicznej z dnia 29</w:t>
      </w:r>
      <w:r w:rsidRPr="004E1D5F">
        <w:rPr>
          <w:b/>
          <w:color w:val="auto"/>
          <w:sz w:val="24"/>
        </w:rPr>
        <w:t>.08.201</w:t>
      </w:r>
      <w:r w:rsidR="00150A63" w:rsidRPr="004E1D5F">
        <w:rPr>
          <w:b/>
          <w:color w:val="auto"/>
          <w:sz w:val="24"/>
        </w:rPr>
        <w:t>6</w:t>
      </w:r>
      <w:r w:rsidRPr="004E1D5F">
        <w:rPr>
          <w:b/>
          <w:color w:val="auto"/>
          <w:sz w:val="24"/>
        </w:rPr>
        <w:t xml:space="preserve"> </w:t>
      </w:r>
      <w:r w:rsidR="00150A63" w:rsidRPr="004E1D5F">
        <w:rPr>
          <w:b/>
          <w:color w:val="auto"/>
          <w:sz w:val="24"/>
        </w:rPr>
        <w:t>r. obowiązuje od 1 września 2016</w:t>
      </w:r>
      <w:r w:rsidRPr="004E1D5F">
        <w:rPr>
          <w:b/>
          <w:color w:val="auto"/>
          <w:sz w:val="24"/>
        </w:rPr>
        <w:t xml:space="preserve"> roku</w:t>
      </w:r>
      <w:r w:rsidRPr="004E1D5F">
        <w:rPr>
          <w:color w:val="auto"/>
          <w:sz w:val="24"/>
        </w:rPr>
        <w:t xml:space="preserve"> </w:t>
      </w:r>
      <w:r w:rsidRPr="004E1D5F">
        <w:rPr>
          <w:color w:val="auto"/>
        </w:rPr>
        <w:t xml:space="preserve"> </w:t>
      </w:r>
    </w:p>
    <w:p w:rsidR="00B65D06" w:rsidRPr="004E1D5F" w:rsidRDefault="00723D3E" w:rsidP="00923EA0">
      <w:pPr>
        <w:spacing w:after="205" w:line="259" w:lineRule="auto"/>
        <w:ind w:left="0" w:right="596" w:firstLine="0"/>
        <w:jc w:val="right"/>
        <w:rPr>
          <w:color w:val="auto"/>
        </w:rPr>
      </w:pPr>
      <w:r w:rsidRPr="004E1D5F">
        <w:rPr>
          <w:color w:val="auto"/>
          <w:sz w:val="24"/>
        </w:rPr>
        <w:t xml:space="preserve"> </w:t>
      </w:r>
      <w:r w:rsidRPr="004E1D5F">
        <w:rPr>
          <w:color w:val="auto"/>
        </w:rPr>
        <w:t xml:space="preserve"> </w:t>
      </w:r>
    </w:p>
    <w:sectPr w:rsidR="00B65D06" w:rsidRPr="004E1D5F" w:rsidSect="00CC0C21">
      <w:headerReference w:type="even" r:id="rId8"/>
      <w:headerReference w:type="default" r:id="rId9"/>
      <w:headerReference w:type="first" r:id="rId10"/>
      <w:pgSz w:w="11906" w:h="16044"/>
      <w:pgMar w:top="712" w:right="0" w:bottom="1418" w:left="11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F09" w:rsidRDefault="005E5F09">
      <w:pPr>
        <w:spacing w:after="0" w:line="240" w:lineRule="auto"/>
      </w:pPr>
      <w:r>
        <w:separator/>
      </w:r>
    </w:p>
  </w:endnote>
  <w:endnote w:type="continuationSeparator" w:id="0">
    <w:p w:rsidR="005E5F09" w:rsidRDefault="005E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F09" w:rsidRDefault="005E5F09">
      <w:pPr>
        <w:spacing w:after="0" w:line="240" w:lineRule="auto"/>
      </w:pPr>
      <w:r>
        <w:separator/>
      </w:r>
    </w:p>
  </w:footnote>
  <w:footnote w:type="continuationSeparator" w:id="0">
    <w:p w:rsidR="005E5F09" w:rsidRDefault="005E5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C5" w:rsidRDefault="00B357C5">
    <w:pPr>
      <w:tabs>
        <w:tab w:val="center" w:pos="4979"/>
      </w:tabs>
      <w:spacing w:after="0" w:line="259" w:lineRule="auto"/>
      <w:ind w:left="0" w:right="0" w:firstLine="0"/>
      <w:jc w:val="left"/>
    </w:pPr>
    <w:r>
      <w:rPr>
        <w:sz w:val="24"/>
      </w:rPr>
      <w:t xml:space="preserve">  </w:t>
    </w:r>
    <w:r>
      <w:rPr>
        <w:sz w:val="24"/>
      </w:rPr>
      <w:tab/>
    </w:r>
    <w:r w:rsidR="00AD32AA" w:rsidRPr="00AD32AA">
      <w:fldChar w:fldCharType="begin"/>
    </w:r>
    <w:r>
      <w:instrText xml:space="preserve"> PAGE   \* MERGEFORMAT </w:instrText>
    </w:r>
    <w:r w:rsidR="00AD32AA" w:rsidRPr="00AD32AA">
      <w:fldChar w:fldCharType="separate"/>
    </w:r>
    <w:r>
      <w:rPr>
        <w:sz w:val="24"/>
      </w:rPr>
      <w:t>2</w:t>
    </w:r>
    <w:r w:rsidR="00AD32AA"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C5" w:rsidRDefault="00B357C5">
    <w:pPr>
      <w:tabs>
        <w:tab w:val="center" w:pos="4979"/>
      </w:tabs>
      <w:spacing w:after="0" w:line="259" w:lineRule="auto"/>
      <w:ind w:left="0" w:right="0" w:firstLine="0"/>
      <w:jc w:val="left"/>
    </w:pPr>
    <w:r>
      <w:rPr>
        <w:sz w:val="24"/>
      </w:rPr>
      <w:t xml:space="preserve">  </w:t>
    </w:r>
    <w:r>
      <w:rPr>
        <w:sz w:val="24"/>
      </w:rPr>
      <w:tab/>
    </w:r>
    <w:r w:rsidR="00AD32AA" w:rsidRPr="00AD32AA">
      <w:fldChar w:fldCharType="begin"/>
    </w:r>
    <w:r>
      <w:instrText xml:space="preserve"> PAGE   \* MERGEFORMAT </w:instrText>
    </w:r>
    <w:r w:rsidR="00AD32AA" w:rsidRPr="00AD32AA">
      <w:fldChar w:fldCharType="separate"/>
    </w:r>
    <w:r w:rsidR="009D5DE8" w:rsidRPr="009D5DE8">
      <w:rPr>
        <w:noProof/>
        <w:sz w:val="24"/>
      </w:rPr>
      <w:t>23</w:t>
    </w:r>
    <w:r w:rsidR="00AD32AA">
      <w:rPr>
        <w:sz w:val="24"/>
      </w:rPr>
      <w:fldChar w:fldCharType="end"/>
    </w:r>
    <w:r>
      <w:rPr>
        <w:sz w:val="24"/>
      </w:rPr>
      <w:t xml:space="preserve"> </w:t>
    </w:r>
    <w: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C5" w:rsidRDefault="00B357C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C9E"/>
    <w:multiLevelType w:val="hybridMultilevel"/>
    <w:tmpl w:val="605E5996"/>
    <w:lvl w:ilvl="0" w:tplc="5DE80A6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D5E9812">
      <w:start w:val="1"/>
      <w:numFmt w:val="lowerLetter"/>
      <w:lvlText w:val="%2"/>
      <w:lvlJc w:val="left"/>
      <w:pPr>
        <w:ind w:left="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AA42188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B6A1E8">
      <w:start w:val="1"/>
      <w:numFmt w:val="lowerLetter"/>
      <w:lvlRestart w:val="0"/>
      <w:lvlText w:val="%4)"/>
      <w:lvlJc w:val="left"/>
      <w:pPr>
        <w:ind w:left="1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3891E2">
      <w:start w:val="1"/>
      <w:numFmt w:val="lowerLetter"/>
      <w:lvlText w:val="%5"/>
      <w:lvlJc w:val="left"/>
      <w:pPr>
        <w:ind w:left="2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563F46">
      <w:start w:val="1"/>
      <w:numFmt w:val="lowerRoman"/>
      <w:lvlText w:val="%6"/>
      <w:lvlJc w:val="left"/>
      <w:pPr>
        <w:ind w:left="3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CA6BB7A">
      <w:start w:val="1"/>
      <w:numFmt w:val="decimal"/>
      <w:lvlText w:val="%7"/>
      <w:lvlJc w:val="left"/>
      <w:pPr>
        <w:ind w:left="4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DA8F9C">
      <w:start w:val="1"/>
      <w:numFmt w:val="lowerLetter"/>
      <w:lvlText w:val="%8"/>
      <w:lvlJc w:val="left"/>
      <w:pPr>
        <w:ind w:left="4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B8C6C8">
      <w:start w:val="1"/>
      <w:numFmt w:val="lowerRoman"/>
      <w:lvlText w:val="%9"/>
      <w:lvlJc w:val="left"/>
      <w:pPr>
        <w:ind w:left="5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585D5D"/>
    <w:multiLevelType w:val="hybridMultilevel"/>
    <w:tmpl w:val="C22245AE"/>
    <w:lvl w:ilvl="0" w:tplc="04150017">
      <w:start w:val="1"/>
      <w:numFmt w:val="lowerLetter"/>
      <w:lvlText w:val="%1)"/>
      <w:lvlJc w:val="left"/>
      <w:pPr>
        <w:ind w:left="12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">
    <w:nsid w:val="07A5715C"/>
    <w:multiLevelType w:val="hybridMultilevel"/>
    <w:tmpl w:val="61962646"/>
    <w:lvl w:ilvl="0" w:tplc="9ABE10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BCE3DB0">
      <w:start w:val="3"/>
      <w:numFmt w:val="decimal"/>
      <w:lvlText w:val="%2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D0B802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645ACC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31E08FE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0A9B92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7DC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9B405B0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1441C0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083969"/>
    <w:multiLevelType w:val="hybridMultilevel"/>
    <w:tmpl w:val="836AE36C"/>
    <w:lvl w:ilvl="0" w:tplc="2256858A">
      <w:start w:val="2"/>
      <w:numFmt w:val="decimal"/>
      <w:lvlText w:val="%1."/>
      <w:lvlJc w:val="left"/>
      <w:pPr>
        <w:ind w:left="8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20E63A">
      <w:start w:val="1"/>
      <w:numFmt w:val="decimal"/>
      <w:lvlText w:val="%2)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DBCA586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D462212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4AE7F8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9A8464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1028C6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F8FC76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08E9CA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2670D1"/>
    <w:multiLevelType w:val="hybridMultilevel"/>
    <w:tmpl w:val="B47ED404"/>
    <w:lvl w:ilvl="0" w:tplc="21BC932C">
      <w:start w:val="3"/>
      <w:numFmt w:val="decimal"/>
      <w:lvlText w:val="%1)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B125740">
      <w:start w:val="1"/>
      <w:numFmt w:val="lowerLetter"/>
      <w:lvlText w:val="%2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400252">
      <w:start w:val="1"/>
      <w:numFmt w:val="lowerRoman"/>
      <w:lvlText w:val="%3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F232C8">
      <w:start w:val="1"/>
      <w:numFmt w:val="decimal"/>
      <w:lvlText w:val="%4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E277F6">
      <w:start w:val="1"/>
      <w:numFmt w:val="lowerLetter"/>
      <w:lvlText w:val="%5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A284A8">
      <w:start w:val="1"/>
      <w:numFmt w:val="lowerRoman"/>
      <w:lvlText w:val="%6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C85E7A">
      <w:start w:val="1"/>
      <w:numFmt w:val="decimal"/>
      <w:lvlText w:val="%7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AEBC4C">
      <w:start w:val="1"/>
      <w:numFmt w:val="lowerLetter"/>
      <w:lvlText w:val="%8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8A34A2">
      <w:start w:val="1"/>
      <w:numFmt w:val="lowerRoman"/>
      <w:lvlText w:val="%9"/>
      <w:lvlJc w:val="left"/>
      <w:pPr>
        <w:ind w:left="7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041D4A"/>
    <w:multiLevelType w:val="hybridMultilevel"/>
    <w:tmpl w:val="AFEC6950"/>
    <w:lvl w:ilvl="0" w:tplc="9AFEA1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E0EC7C">
      <w:start w:val="1"/>
      <w:numFmt w:val="lowerLetter"/>
      <w:lvlText w:val="%2"/>
      <w:lvlJc w:val="left"/>
      <w:pPr>
        <w:ind w:left="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6A93D2">
      <w:start w:val="1"/>
      <w:numFmt w:val="lowerRoman"/>
      <w:lvlText w:val="%3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3AEA70">
      <w:start w:val="1"/>
      <w:numFmt w:val="decimal"/>
      <w:lvlRestart w:val="0"/>
      <w:lvlText w:val="%4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5C0E54E">
      <w:start w:val="1"/>
      <w:numFmt w:val="lowerLetter"/>
      <w:lvlText w:val="%5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C8F58A">
      <w:start w:val="1"/>
      <w:numFmt w:val="lowerRoman"/>
      <w:lvlText w:val="%6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E63468">
      <w:start w:val="1"/>
      <w:numFmt w:val="decimal"/>
      <w:lvlText w:val="%7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0BC4B8E">
      <w:start w:val="1"/>
      <w:numFmt w:val="lowerLetter"/>
      <w:lvlText w:val="%8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548A32">
      <w:start w:val="1"/>
      <w:numFmt w:val="lowerRoman"/>
      <w:lvlText w:val="%9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B77B73"/>
    <w:multiLevelType w:val="hybridMultilevel"/>
    <w:tmpl w:val="84402AB0"/>
    <w:lvl w:ilvl="0" w:tplc="F71CAED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921D2E">
      <w:start w:val="1"/>
      <w:numFmt w:val="bullet"/>
      <w:lvlText w:val="-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980D9C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2E8E82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120C696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481E0E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3817D4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802CBE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24BDF4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8821EF"/>
    <w:multiLevelType w:val="hybridMultilevel"/>
    <w:tmpl w:val="1B223550"/>
    <w:lvl w:ilvl="0" w:tplc="94ECC60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12B36E">
      <w:start w:val="1"/>
      <w:numFmt w:val="bullet"/>
      <w:lvlText w:val="o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84711A">
      <w:start w:val="1"/>
      <w:numFmt w:val="bullet"/>
      <w:lvlText w:val="▪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7C5FEE">
      <w:start w:val="1"/>
      <w:numFmt w:val="bullet"/>
      <w:lvlText w:val="•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C8C2A6">
      <w:start w:val="1"/>
      <w:numFmt w:val="bullet"/>
      <w:lvlRestart w:val="0"/>
      <w:lvlText w:val="-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07ABF1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E6561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92C72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FDEF74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70005D9"/>
    <w:multiLevelType w:val="hybridMultilevel"/>
    <w:tmpl w:val="22EE589E"/>
    <w:lvl w:ilvl="0" w:tplc="26169A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587E10">
      <w:start w:val="1"/>
      <w:numFmt w:val="lowerLetter"/>
      <w:lvlText w:val="%2"/>
      <w:lvlJc w:val="left"/>
      <w:pPr>
        <w:ind w:left="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E8961A">
      <w:start w:val="1"/>
      <w:numFmt w:val="lowerRoman"/>
      <w:lvlText w:val="%3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0CA21C">
      <w:start w:val="2"/>
      <w:numFmt w:val="decimal"/>
      <w:lvlRestart w:val="0"/>
      <w:lvlText w:val="%4)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00871A">
      <w:start w:val="1"/>
      <w:numFmt w:val="lowerLetter"/>
      <w:lvlText w:val="%5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FFCA63A">
      <w:start w:val="1"/>
      <w:numFmt w:val="lowerRoman"/>
      <w:lvlText w:val="%6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9A73BA">
      <w:start w:val="1"/>
      <w:numFmt w:val="decimal"/>
      <w:lvlText w:val="%7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CEF99C">
      <w:start w:val="1"/>
      <w:numFmt w:val="lowerLetter"/>
      <w:lvlText w:val="%8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108322">
      <w:start w:val="1"/>
      <w:numFmt w:val="lowerRoman"/>
      <w:lvlText w:val="%9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7A139B1"/>
    <w:multiLevelType w:val="hybridMultilevel"/>
    <w:tmpl w:val="E2DCC792"/>
    <w:lvl w:ilvl="0" w:tplc="C37E413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988FC0">
      <w:start w:val="1"/>
      <w:numFmt w:val="lowerLetter"/>
      <w:lvlText w:val="%2"/>
      <w:lvlJc w:val="left"/>
      <w:pPr>
        <w:ind w:left="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D0AF2E">
      <w:start w:val="1"/>
      <w:numFmt w:val="lowerRoman"/>
      <w:lvlText w:val="%3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8C3926">
      <w:start w:val="1"/>
      <w:numFmt w:val="decimal"/>
      <w:lvlRestart w:val="0"/>
      <w:lvlText w:val="%4)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38AC30">
      <w:start w:val="1"/>
      <w:numFmt w:val="lowerLetter"/>
      <w:lvlText w:val="%5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A4A52E">
      <w:start w:val="1"/>
      <w:numFmt w:val="lowerRoman"/>
      <w:lvlText w:val="%6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AE107C">
      <w:start w:val="1"/>
      <w:numFmt w:val="decimal"/>
      <w:lvlText w:val="%7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2E2F18">
      <w:start w:val="1"/>
      <w:numFmt w:val="lowerLetter"/>
      <w:lvlText w:val="%8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788480">
      <w:start w:val="1"/>
      <w:numFmt w:val="lowerRoman"/>
      <w:lvlText w:val="%9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85B016F"/>
    <w:multiLevelType w:val="hybridMultilevel"/>
    <w:tmpl w:val="95A41908"/>
    <w:lvl w:ilvl="0" w:tplc="6FCEB7B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190C2692"/>
    <w:multiLevelType w:val="hybridMultilevel"/>
    <w:tmpl w:val="C4242E6A"/>
    <w:lvl w:ilvl="0" w:tplc="21DC76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408F2FA">
      <w:start w:val="1"/>
      <w:numFmt w:val="lowerLetter"/>
      <w:lvlText w:val="%2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51AD5B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5F472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2E8E7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D8FA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70383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B4A90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84F5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94364F8"/>
    <w:multiLevelType w:val="hybridMultilevel"/>
    <w:tmpl w:val="A5FAED6C"/>
    <w:lvl w:ilvl="0" w:tplc="07549ECA">
      <w:start w:val="1"/>
      <w:numFmt w:val="decimal"/>
      <w:lvlText w:val="%1."/>
      <w:lvlJc w:val="left"/>
      <w:pPr>
        <w:ind w:left="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26148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645F1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C6DB8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28CD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123FF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A8E31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AE800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D8BD0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B2C2F4D"/>
    <w:multiLevelType w:val="hybridMultilevel"/>
    <w:tmpl w:val="C08441EC"/>
    <w:lvl w:ilvl="0" w:tplc="458687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9802C6">
      <w:start w:val="1"/>
      <w:numFmt w:val="lowerLetter"/>
      <w:lvlText w:val="%2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ECE6D2">
      <w:start w:val="2"/>
      <w:numFmt w:val="lowerLetter"/>
      <w:lvlText w:val="%3)"/>
      <w:lvlJc w:val="left"/>
      <w:pPr>
        <w:ind w:left="1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948FD98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26C9DC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DCD9C6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5484A8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924194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F988DB6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B925DEC"/>
    <w:multiLevelType w:val="hybridMultilevel"/>
    <w:tmpl w:val="C37CE750"/>
    <w:lvl w:ilvl="0" w:tplc="6FCEB7B2">
      <w:start w:val="1"/>
      <w:numFmt w:val="decimal"/>
      <w:lvlText w:val="%1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F6558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9E2167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F322772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964E758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90FCE2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46558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04A5B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A68A8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D2D0544"/>
    <w:multiLevelType w:val="hybridMultilevel"/>
    <w:tmpl w:val="88E2D9A4"/>
    <w:lvl w:ilvl="0" w:tplc="F6C8E14A">
      <w:start w:val="1"/>
      <w:numFmt w:val="decimal"/>
      <w:lvlText w:val="%1)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26458C">
      <w:start w:val="1"/>
      <w:numFmt w:val="lowerLetter"/>
      <w:lvlText w:val="%2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02EA290">
      <w:start w:val="1"/>
      <w:numFmt w:val="lowerRoman"/>
      <w:lvlText w:val="%3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9279A6">
      <w:start w:val="1"/>
      <w:numFmt w:val="decimal"/>
      <w:lvlText w:val="%4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29A35E6">
      <w:start w:val="1"/>
      <w:numFmt w:val="lowerLetter"/>
      <w:lvlText w:val="%5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30E30C">
      <w:start w:val="1"/>
      <w:numFmt w:val="lowerRoman"/>
      <w:lvlText w:val="%6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F46BC8">
      <w:start w:val="1"/>
      <w:numFmt w:val="decimal"/>
      <w:lvlText w:val="%7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CE4B4C">
      <w:start w:val="1"/>
      <w:numFmt w:val="lowerLetter"/>
      <w:lvlText w:val="%8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2EF458">
      <w:start w:val="1"/>
      <w:numFmt w:val="lowerRoman"/>
      <w:lvlText w:val="%9"/>
      <w:lvlJc w:val="left"/>
      <w:pPr>
        <w:ind w:left="7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DF456D9"/>
    <w:multiLevelType w:val="hybridMultilevel"/>
    <w:tmpl w:val="FBF6CDC0"/>
    <w:lvl w:ilvl="0" w:tplc="DC7E892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B3878BA">
      <w:start w:val="1"/>
      <w:numFmt w:val="bullet"/>
      <w:lvlText w:val="o"/>
      <w:lvlJc w:val="left"/>
      <w:pPr>
        <w:ind w:left="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DC46948">
      <w:start w:val="1"/>
      <w:numFmt w:val="bullet"/>
      <w:lvlText w:val="▪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EEFDAA">
      <w:start w:val="1"/>
      <w:numFmt w:val="bullet"/>
      <w:lvlText w:val="•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AC31DE">
      <w:start w:val="1"/>
      <w:numFmt w:val="bullet"/>
      <w:lvlRestart w:val="0"/>
      <w:lvlText w:val="-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4EC8C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8A788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50AE6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DEED7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F507C6C"/>
    <w:multiLevelType w:val="hybridMultilevel"/>
    <w:tmpl w:val="34DE971C"/>
    <w:lvl w:ilvl="0" w:tplc="906C05AA">
      <w:start w:val="2"/>
      <w:numFmt w:val="decimal"/>
      <w:lvlText w:val="%1."/>
      <w:lvlJc w:val="left"/>
      <w:pPr>
        <w:ind w:left="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A29BD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AC9DA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DD81B1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4CFD8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A90454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68A5F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08A43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D638D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F732360"/>
    <w:multiLevelType w:val="hybridMultilevel"/>
    <w:tmpl w:val="A50680C2"/>
    <w:lvl w:ilvl="0" w:tplc="37F04896">
      <w:start w:val="1"/>
      <w:numFmt w:val="decimal"/>
      <w:lvlText w:val="%1)"/>
      <w:lvlJc w:val="left"/>
      <w:pPr>
        <w:ind w:left="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1EA602">
      <w:start w:val="1"/>
      <w:numFmt w:val="bullet"/>
      <w:lvlText w:val="•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7E77C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FC0A6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96EE03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B2603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D685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9E85F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0AC18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10B4F28"/>
    <w:multiLevelType w:val="hybridMultilevel"/>
    <w:tmpl w:val="032E7470"/>
    <w:lvl w:ilvl="0" w:tplc="47D06594">
      <w:start w:val="2"/>
      <w:numFmt w:val="decimal"/>
      <w:lvlText w:val="%1)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3417B2">
      <w:start w:val="1"/>
      <w:numFmt w:val="lowerLetter"/>
      <w:lvlText w:val="%2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9C0F02">
      <w:start w:val="1"/>
      <w:numFmt w:val="lowerRoman"/>
      <w:lvlText w:val="%3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40E642">
      <w:start w:val="1"/>
      <w:numFmt w:val="decimal"/>
      <w:lvlText w:val="%4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E4E8E6">
      <w:start w:val="1"/>
      <w:numFmt w:val="lowerLetter"/>
      <w:lvlText w:val="%5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221A4E">
      <w:start w:val="1"/>
      <w:numFmt w:val="lowerRoman"/>
      <w:lvlText w:val="%6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4C710E">
      <w:start w:val="1"/>
      <w:numFmt w:val="decimal"/>
      <w:lvlText w:val="%7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48AB092">
      <w:start w:val="1"/>
      <w:numFmt w:val="lowerLetter"/>
      <w:lvlText w:val="%8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18773E">
      <w:start w:val="1"/>
      <w:numFmt w:val="lowerRoman"/>
      <w:lvlText w:val="%9"/>
      <w:lvlJc w:val="left"/>
      <w:pPr>
        <w:ind w:left="7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1D517ED"/>
    <w:multiLevelType w:val="hybridMultilevel"/>
    <w:tmpl w:val="34BC7F3A"/>
    <w:lvl w:ilvl="0" w:tplc="6FD252CE">
      <w:start w:val="4"/>
      <w:numFmt w:val="decimal"/>
      <w:lvlText w:val="%1.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746B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BA51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F483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8EFF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E802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A86E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34D9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12A1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48C4580"/>
    <w:multiLevelType w:val="hybridMultilevel"/>
    <w:tmpl w:val="E82473C4"/>
    <w:lvl w:ilvl="0" w:tplc="90B04ADA">
      <w:start w:val="1"/>
      <w:numFmt w:val="decimal"/>
      <w:lvlText w:val="%1.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36B7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BE2C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043C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627E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E0D4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2A9B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DCA0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8E90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4C14B40"/>
    <w:multiLevelType w:val="hybridMultilevel"/>
    <w:tmpl w:val="45C059F4"/>
    <w:lvl w:ilvl="0" w:tplc="6A20ED56">
      <w:start w:val="1"/>
      <w:numFmt w:val="decimal"/>
      <w:lvlText w:val="%1."/>
      <w:lvlJc w:val="left"/>
      <w:pPr>
        <w:ind w:left="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6CE4B2">
      <w:start w:val="1"/>
      <w:numFmt w:val="decimal"/>
      <w:lvlText w:val="%2)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52F7AE">
      <w:start w:val="1"/>
      <w:numFmt w:val="lowerLetter"/>
      <w:lvlText w:val="%3)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BA1E50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6AE1F0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7CE7F6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646068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00232E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1282C4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84760A2"/>
    <w:multiLevelType w:val="hybridMultilevel"/>
    <w:tmpl w:val="F790F78A"/>
    <w:lvl w:ilvl="0" w:tplc="F3745C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72F826">
      <w:start w:val="1"/>
      <w:numFmt w:val="lowerLetter"/>
      <w:lvlText w:val="%2"/>
      <w:lvlJc w:val="left"/>
      <w:pPr>
        <w:ind w:left="1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EA56D2">
      <w:start w:val="1"/>
      <w:numFmt w:val="decimal"/>
      <w:lvlRestart w:val="0"/>
      <w:lvlText w:val="%3)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AD637DC">
      <w:start w:val="1"/>
      <w:numFmt w:val="decimal"/>
      <w:lvlText w:val="%4"/>
      <w:lvlJc w:val="left"/>
      <w:pPr>
        <w:ind w:left="2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6E8BD6">
      <w:start w:val="1"/>
      <w:numFmt w:val="lowerLetter"/>
      <w:lvlText w:val="%5"/>
      <w:lvlJc w:val="left"/>
      <w:pPr>
        <w:ind w:left="3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A0E2AF6">
      <w:start w:val="1"/>
      <w:numFmt w:val="lowerRoman"/>
      <w:lvlText w:val="%6"/>
      <w:lvlJc w:val="left"/>
      <w:pPr>
        <w:ind w:left="3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34C676">
      <w:start w:val="1"/>
      <w:numFmt w:val="decimal"/>
      <w:lvlText w:val="%7"/>
      <w:lvlJc w:val="left"/>
      <w:pPr>
        <w:ind w:left="4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6906170">
      <w:start w:val="1"/>
      <w:numFmt w:val="lowerLetter"/>
      <w:lvlText w:val="%8"/>
      <w:lvlJc w:val="left"/>
      <w:pPr>
        <w:ind w:left="5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13E22CE">
      <w:start w:val="1"/>
      <w:numFmt w:val="lowerRoman"/>
      <w:lvlText w:val="%9"/>
      <w:lvlJc w:val="left"/>
      <w:pPr>
        <w:ind w:left="6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0DE6040"/>
    <w:multiLevelType w:val="hybridMultilevel"/>
    <w:tmpl w:val="A88CAA4E"/>
    <w:lvl w:ilvl="0" w:tplc="E04C58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BC3EA8">
      <w:start w:val="1"/>
      <w:numFmt w:val="bullet"/>
      <w:lvlText w:val="o"/>
      <w:lvlJc w:val="left"/>
      <w:pPr>
        <w:ind w:left="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2C403C">
      <w:start w:val="1"/>
      <w:numFmt w:val="bullet"/>
      <w:lvlText w:val="▪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3815AE">
      <w:start w:val="1"/>
      <w:numFmt w:val="bullet"/>
      <w:lvlRestart w:val="0"/>
      <w:lvlText w:val="-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026330">
      <w:start w:val="1"/>
      <w:numFmt w:val="bullet"/>
      <w:lvlText w:val="o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3451E2">
      <w:start w:val="1"/>
      <w:numFmt w:val="bullet"/>
      <w:lvlText w:val="▪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8AC192">
      <w:start w:val="1"/>
      <w:numFmt w:val="bullet"/>
      <w:lvlText w:val="•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44E856">
      <w:start w:val="1"/>
      <w:numFmt w:val="bullet"/>
      <w:lvlText w:val="o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3780118">
      <w:start w:val="1"/>
      <w:numFmt w:val="bullet"/>
      <w:lvlText w:val="▪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20F14E1"/>
    <w:multiLevelType w:val="hybridMultilevel"/>
    <w:tmpl w:val="3BB4FA4A"/>
    <w:lvl w:ilvl="0" w:tplc="97AC33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A3C6378">
      <w:start w:val="1"/>
      <w:numFmt w:val="decimal"/>
      <w:lvlRestart w:val="0"/>
      <w:lvlText w:val="%2)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F1CDA06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FA5E5A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A708E36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E82392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46E8D2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8E8BA6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00ADD2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7945890"/>
    <w:multiLevelType w:val="hybridMultilevel"/>
    <w:tmpl w:val="AD10DCD2"/>
    <w:lvl w:ilvl="0" w:tplc="17962CE0">
      <w:start w:val="2"/>
      <w:numFmt w:val="decimal"/>
      <w:lvlText w:val="%1."/>
      <w:lvlJc w:val="left"/>
      <w:pPr>
        <w:ind w:left="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E87AA">
      <w:start w:val="1"/>
      <w:numFmt w:val="lowerLetter"/>
      <w:lvlText w:val="%2"/>
      <w:lvlJc w:val="left"/>
      <w:pPr>
        <w:ind w:left="1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0EFAE0">
      <w:start w:val="1"/>
      <w:numFmt w:val="lowerRoman"/>
      <w:lvlText w:val="%3"/>
      <w:lvlJc w:val="left"/>
      <w:pPr>
        <w:ind w:left="2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C26B22">
      <w:start w:val="1"/>
      <w:numFmt w:val="decimal"/>
      <w:lvlText w:val="%4"/>
      <w:lvlJc w:val="left"/>
      <w:pPr>
        <w:ind w:left="3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96A614">
      <w:start w:val="1"/>
      <w:numFmt w:val="lowerLetter"/>
      <w:lvlText w:val="%5"/>
      <w:lvlJc w:val="left"/>
      <w:pPr>
        <w:ind w:left="3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B2EF64">
      <w:start w:val="1"/>
      <w:numFmt w:val="lowerRoman"/>
      <w:lvlText w:val="%6"/>
      <w:lvlJc w:val="left"/>
      <w:pPr>
        <w:ind w:left="4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164976">
      <w:start w:val="1"/>
      <w:numFmt w:val="decimal"/>
      <w:lvlText w:val="%7"/>
      <w:lvlJc w:val="left"/>
      <w:pPr>
        <w:ind w:left="5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DE28BA">
      <w:start w:val="1"/>
      <w:numFmt w:val="lowerLetter"/>
      <w:lvlText w:val="%8"/>
      <w:lvlJc w:val="left"/>
      <w:pPr>
        <w:ind w:left="5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D4BD64">
      <w:start w:val="1"/>
      <w:numFmt w:val="lowerRoman"/>
      <w:lvlText w:val="%9"/>
      <w:lvlJc w:val="left"/>
      <w:pPr>
        <w:ind w:left="6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AAF0083"/>
    <w:multiLevelType w:val="hybridMultilevel"/>
    <w:tmpl w:val="83282934"/>
    <w:lvl w:ilvl="0" w:tplc="0A6C2196">
      <w:start w:val="2"/>
      <w:numFmt w:val="decimal"/>
      <w:lvlText w:val="%1."/>
      <w:lvlJc w:val="left"/>
      <w:pPr>
        <w:ind w:left="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F0FDD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7ABF1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105FD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644B15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C8251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7266D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5E909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7AA692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BB26360"/>
    <w:multiLevelType w:val="hybridMultilevel"/>
    <w:tmpl w:val="2EB8B92E"/>
    <w:lvl w:ilvl="0" w:tplc="B1EEA744">
      <w:start w:val="1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F201B4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6281A0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C8814BE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21ACA4E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F0E24FA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9CC56A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62B070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6D0CE2A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3CE4389B"/>
    <w:multiLevelType w:val="hybridMultilevel"/>
    <w:tmpl w:val="ACBE77D8"/>
    <w:lvl w:ilvl="0" w:tplc="1F22E1EC">
      <w:start w:val="1"/>
      <w:numFmt w:val="decimal"/>
      <w:lvlText w:val="%1."/>
      <w:lvlJc w:val="left"/>
      <w:pPr>
        <w:ind w:left="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903C9C">
      <w:start w:val="1"/>
      <w:numFmt w:val="decimal"/>
      <w:lvlText w:val="%2)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967E64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21082AC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9505F90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6C3CBA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24C460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F81042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9C77E2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3CEE42D3"/>
    <w:multiLevelType w:val="hybridMultilevel"/>
    <w:tmpl w:val="D444C6CA"/>
    <w:lvl w:ilvl="0" w:tplc="C1B026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B4A436">
      <w:start w:val="1"/>
      <w:numFmt w:val="lowerLetter"/>
      <w:lvlText w:val="%2"/>
      <w:lvlJc w:val="left"/>
      <w:pPr>
        <w:ind w:left="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864074">
      <w:start w:val="1"/>
      <w:numFmt w:val="lowerRoman"/>
      <w:lvlText w:val="%3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523A52">
      <w:start w:val="2"/>
      <w:numFmt w:val="decimal"/>
      <w:lvlRestart w:val="0"/>
      <w:lvlText w:val="%4)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8CFBA8">
      <w:start w:val="1"/>
      <w:numFmt w:val="lowerLetter"/>
      <w:lvlText w:val="%5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092CD3C">
      <w:start w:val="1"/>
      <w:numFmt w:val="lowerRoman"/>
      <w:lvlText w:val="%6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8ABA6A">
      <w:start w:val="1"/>
      <w:numFmt w:val="decimal"/>
      <w:lvlText w:val="%7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7120326">
      <w:start w:val="1"/>
      <w:numFmt w:val="lowerLetter"/>
      <w:lvlText w:val="%8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744834">
      <w:start w:val="1"/>
      <w:numFmt w:val="lowerRoman"/>
      <w:lvlText w:val="%9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3E7C56E4"/>
    <w:multiLevelType w:val="hybridMultilevel"/>
    <w:tmpl w:val="7902B30A"/>
    <w:lvl w:ilvl="0" w:tplc="1340CF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36C946">
      <w:start w:val="1"/>
      <w:numFmt w:val="lowerLetter"/>
      <w:lvlText w:val="%2"/>
      <w:lvlJc w:val="left"/>
      <w:pPr>
        <w:ind w:left="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7C0BB2C">
      <w:start w:val="1"/>
      <w:numFmt w:val="lowerRoman"/>
      <w:lvlText w:val="%3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603366">
      <w:start w:val="2"/>
      <w:numFmt w:val="decimal"/>
      <w:lvlRestart w:val="0"/>
      <w:lvlText w:val="%4)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22C320">
      <w:start w:val="1"/>
      <w:numFmt w:val="lowerLetter"/>
      <w:lvlText w:val="%5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30452A">
      <w:start w:val="1"/>
      <w:numFmt w:val="lowerRoman"/>
      <w:lvlText w:val="%6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DFCA708">
      <w:start w:val="1"/>
      <w:numFmt w:val="decimal"/>
      <w:lvlText w:val="%7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D4D2D2">
      <w:start w:val="1"/>
      <w:numFmt w:val="lowerLetter"/>
      <w:lvlText w:val="%8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2E9A3C">
      <w:start w:val="1"/>
      <w:numFmt w:val="lowerRoman"/>
      <w:lvlText w:val="%9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08450FA"/>
    <w:multiLevelType w:val="hybridMultilevel"/>
    <w:tmpl w:val="82A44D40"/>
    <w:lvl w:ilvl="0" w:tplc="F3F48B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62B474">
      <w:start w:val="1"/>
      <w:numFmt w:val="decimal"/>
      <w:lvlRestart w:val="0"/>
      <w:lvlText w:val="%2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0CFC78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64EBC6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CE9B58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449E4C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64972E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50392E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AEADF8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2993274"/>
    <w:multiLevelType w:val="hybridMultilevel"/>
    <w:tmpl w:val="AC689D44"/>
    <w:lvl w:ilvl="0" w:tplc="CCE4D28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EA175E">
      <w:start w:val="2"/>
      <w:numFmt w:val="decimal"/>
      <w:lvlRestart w:val="0"/>
      <w:lvlText w:val="%2."/>
      <w:lvlJc w:val="left"/>
      <w:pPr>
        <w:ind w:left="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F602D6">
      <w:start w:val="1"/>
      <w:numFmt w:val="lowerRoman"/>
      <w:lvlText w:val="%3"/>
      <w:lvlJc w:val="left"/>
      <w:pPr>
        <w:ind w:left="1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A82066">
      <w:start w:val="1"/>
      <w:numFmt w:val="decimal"/>
      <w:lvlText w:val="%4"/>
      <w:lvlJc w:val="left"/>
      <w:pPr>
        <w:ind w:left="2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6A1C40">
      <w:start w:val="1"/>
      <w:numFmt w:val="lowerLetter"/>
      <w:lvlText w:val="%5"/>
      <w:lvlJc w:val="left"/>
      <w:pPr>
        <w:ind w:left="3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0A726C">
      <w:start w:val="1"/>
      <w:numFmt w:val="lowerRoman"/>
      <w:lvlText w:val="%6"/>
      <w:lvlJc w:val="left"/>
      <w:pPr>
        <w:ind w:left="3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79C09B8">
      <w:start w:val="1"/>
      <w:numFmt w:val="decimal"/>
      <w:lvlText w:val="%7"/>
      <w:lvlJc w:val="left"/>
      <w:pPr>
        <w:ind w:left="4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9C2FDE">
      <w:start w:val="1"/>
      <w:numFmt w:val="lowerLetter"/>
      <w:lvlText w:val="%8"/>
      <w:lvlJc w:val="left"/>
      <w:pPr>
        <w:ind w:left="5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144C0A2">
      <w:start w:val="1"/>
      <w:numFmt w:val="lowerRoman"/>
      <w:lvlText w:val="%9"/>
      <w:lvlJc w:val="left"/>
      <w:pPr>
        <w:ind w:left="6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43025FA1"/>
    <w:multiLevelType w:val="hybridMultilevel"/>
    <w:tmpl w:val="F96E82B8"/>
    <w:lvl w:ilvl="0" w:tplc="76AAF7F2">
      <w:start w:val="1"/>
      <w:numFmt w:val="decimal"/>
      <w:lvlText w:val="%1."/>
      <w:lvlJc w:val="left"/>
      <w:pPr>
        <w:ind w:left="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450939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6817F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309B7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B00A5A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032C69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B6762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8C8F2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02EA95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43530299"/>
    <w:multiLevelType w:val="hybridMultilevel"/>
    <w:tmpl w:val="B2CCDE54"/>
    <w:lvl w:ilvl="0" w:tplc="CF0EC1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B0090E">
      <w:start w:val="1"/>
      <w:numFmt w:val="lowerLetter"/>
      <w:lvlText w:val="%2"/>
      <w:lvlJc w:val="left"/>
      <w:pPr>
        <w:ind w:left="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3EE2E6">
      <w:start w:val="1"/>
      <w:numFmt w:val="lowerRoman"/>
      <w:lvlText w:val="%3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263536">
      <w:start w:val="1"/>
      <w:numFmt w:val="decimal"/>
      <w:lvlRestart w:val="0"/>
      <w:lvlText w:val="%4)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DDE87C8">
      <w:start w:val="1"/>
      <w:numFmt w:val="lowerLetter"/>
      <w:lvlText w:val="%5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3C2F8C">
      <w:start w:val="1"/>
      <w:numFmt w:val="lowerRoman"/>
      <w:lvlText w:val="%6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774F2FC">
      <w:start w:val="1"/>
      <w:numFmt w:val="decimal"/>
      <w:lvlText w:val="%7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C41240">
      <w:start w:val="1"/>
      <w:numFmt w:val="lowerLetter"/>
      <w:lvlText w:val="%8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E4A4B8">
      <w:start w:val="1"/>
      <w:numFmt w:val="lowerRoman"/>
      <w:lvlText w:val="%9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44496E5B"/>
    <w:multiLevelType w:val="hybridMultilevel"/>
    <w:tmpl w:val="C616D064"/>
    <w:lvl w:ilvl="0" w:tplc="217017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6629B0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AA1EFA">
      <w:start w:val="5"/>
      <w:numFmt w:val="decimal"/>
      <w:lvlRestart w:val="0"/>
      <w:lvlText w:val="%3."/>
      <w:lvlJc w:val="left"/>
      <w:pPr>
        <w:ind w:left="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6073B0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64DBB2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7CB2F6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FB24FA8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78486A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D68D02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47D03F14"/>
    <w:multiLevelType w:val="hybridMultilevel"/>
    <w:tmpl w:val="2C204B96"/>
    <w:lvl w:ilvl="0" w:tplc="4A32B7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FA67DA">
      <w:start w:val="1"/>
      <w:numFmt w:val="decimal"/>
      <w:lvlRestart w:val="0"/>
      <w:lvlText w:val="%2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4EE36C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2805D2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10435C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428F550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3ECE92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6EC1EE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D00034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48E35DB1"/>
    <w:multiLevelType w:val="hybridMultilevel"/>
    <w:tmpl w:val="23D4C3F2"/>
    <w:lvl w:ilvl="0" w:tplc="B72226F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BC79F0">
      <w:start w:val="1"/>
      <w:numFmt w:val="lowerLetter"/>
      <w:lvlText w:val="%2"/>
      <w:lvlJc w:val="left"/>
      <w:pPr>
        <w:ind w:left="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AF6F5BC">
      <w:start w:val="1"/>
      <w:numFmt w:val="lowerRoman"/>
      <w:lvlText w:val="%3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F568E5E">
      <w:start w:val="1"/>
      <w:numFmt w:val="decimal"/>
      <w:lvlText w:val="%4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D4A1BC">
      <w:start w:val="1"/>
      <w:numFmt w:val="lowerLetter"/>
      <w:lvlRestart w:val="0"/>
      <w:lvlText w:val="%5)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8A8D90">
      <w:start w:val="1"/>
      <w:numFmt w:val="lowerRoman"/>
      <w:lvlText w:val="%6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F88824">
      <w:start w:val="1"/>
      <w:numFmt w:val="decimal"/>
      <w:lvlText w:val="%7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5E5B68">
      <w:start w:val="1"/>
      <w:numFmt w:val="lowerLetter"/>
      <w:lvlText w:val="%8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F86BA2">
      <w:start w:val="1"/>
      <w:numFmt w:val="lowerRoman"/>
      <w:lvlText w:val="%9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492C6625"/>
    <w:multiLevelType w:val="hybridMultilevel"/>
    <w:tmpl w:val="C1EE6438"/>
    <w:lvl w:ilvl="0" w:tplc="55C4B65E">
      <w:start w:val="2"/>
      <w:numFmt w:val="decimal"/>
      <w:lvlText w:val="%1."/>
      <w:lvlJc w:val="left"/>
      <w:pPr>
        <w:ind w:left="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36D3D0">
      <w:start w:val="1"/>
      <w:numFmt w:val="decimal"/>
      <w:lvlText w:val="%2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22746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B04540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467E42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02B8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D628F2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4ACBB8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8841E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54F32AE1"/>
    <w:multiLevelType w:val="hybridMultilevel"/>
    <w:tmpl w:val="5860EFD0"/>
    <w:lvl w:ilvl="0" w:tplc="B2AAA088">
      <w:start w:val="2"/>
      <w:numFmt w:val="decimal"/>
      <w:lvlText w:val="%1."/>
      <w:lvlJc w:val="left"/>
      <w:pPr>
        <w:ind w:left="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947224">
      <w:start w:val="1"/>
      <w:numFmt w:val="decimal"/>
      <w:lvlText w:val="%2)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709FF4">
      <w:start w:val="1"/>
      <w:numFmt w:val="lowerLetter"/>
      <w:lvlText w:val="%3)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E2A17E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503780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E6EC2C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706BBB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4021830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2CE176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55B71379"/>
    <w:multiLevelType w:val="hybridMultilevel"/>
    <w:tmpl w:val="7E3E955E"/>
    <w:lvl w:ilvl="0" w:tplc="AD2616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2C4010">
      <w:start w:val="1"/>
      <w:numFmt w:val="lowerLetter"/>
      <w:lvlText w:val="%2"/>
      <w:lvlJc w:val="left"/>
      <w:pPr>
        <w:ind w:left="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2F0F784">
      <w:start w:val="2"/>
      <w:numFmt w:val="decimal"/>
      <w:lvlRestart w:val="0"/>
      <w:lvlText w:val="%3."/>
      <w:lvlJc w:val="left"/>
      <w:pPr>
        <w:ind w:left="8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7A46DC0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F46D5C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BE4219E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88D84A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386E5F8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4AEE36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5928142E"/>
    <w:multiLevelType w:val="hybridMultilevel"/>
    <w:tmpl w:val="BCD000D6"/>
    <w:lvl w:ilvl="0" w:tplc="5952F37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2AF6BC">
      <w:start w:val="1"/>
      <w:numFmt w:val="bullet"/>
      <w:lvlText w:val="-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90BF14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AE1C76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07AB158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DA61AE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FA7C24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A18F25A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26E8A6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594A393F"/>
    <w:multiLevelType w:val="hybridMultilevel"/>
    <w:tmpl w:val="B20AC61E"/>
    <w:lvl w:ilvl="0" w:tplc="069E3DDC">
      <w:start w:val="2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CCD032">
      <w:start w:val="1"/>
      <w:numFmt w:val="lowerLetter"/>
      <w:lvlText w:val="%2"/>
      <w:lvlJc w:val="left"/>
      <w:pPr>
        <w:ind w:left="1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DAB9F0">
      <w:start w:val="1"/>
      <w:numFmt w:val="lowerRoman"/>
      <w:lvlText w:val="%3"/>
      <w:lvlJc w:val="left"/>
      <w:pPr>
        <w:ind w:left="2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AA2D7E">
      <w:start w:val="1"/>
      <w:numFmt w:val="decimal"/>
      <w:lvlText w:val="%4"/>
      <w:lvlJc w:val="left"/>
      <w:pPr>
        <w:ind w:left="3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E0F984">
      <w:start w:val="1"/>
      <w:numFmt w:val="lowerLetter"/>
      <w:lvlText w:val="%5"/>
      <w:lvlJc w:val="left"/>
      <w:pPr>
        <w:ind w:left="3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28359C">
      <w:start w:val="1"/>
      <w:numFmt w:val="lowerRoman"/>
      <w:lvlText w:val="%6"/>
      <w:lvlJc w:val="left"/>
      <w:pPr>
        <w:ind w:left="4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445552">
      <w:start w:val="1"/>
      <w:numFmt w:val="decimal"/>
      <w:lvlText w:val="%7"/>
      <w:lvlJc w:val="left"/>
      <w:pPr>
        <w:ind w:left="5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A8F250">
      <w:start w:val="1"/>
      <w:numFmt w:val="lowerLetter"/>
      <w:lvlText w:val="%8"/>
      <w:lvlJc w:val="left"/>
      <w:pPr>
        <w:ind w:left="6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4A2FDA">
      <w:start w:val="1"/>
      <w:numFmt w:val="lowerRoman"/>
      <w:lvlText w:val="%9"/>
      <w:lvlJc w:val="left"/>
      <w:pPr>
        <w:ind w:left="6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59BE0D86"/>
    <w:multiLevelType w:val="hybridMultilevel"/>
    <w:tmpl w:val="0BEE1236"/>
    <w:lvl w:ilvl="0" w:tplc="1ACEC838">
      <w:start w:val="1"/>
      <w:numFmt w:val="decimal"/>
      <w:lvlText w:val="%1."/>
      <w:lvlJc w:val="left"/>
      <w:pPr>
        <w:ind w:left="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73C30D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96C2D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D4C158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AA810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B34E6D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3AEC8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39EDAF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9E19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5CD22A3C"/>
    <w:multiLevelType w:val="hybridMultilevel"/>
    <w:tmpl w:val="E0128C26"/>
    <w:lvl w:ilvl="0" w:tplc="00F27D10">
      <w:start w:val="2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EEFB92">
      <w:start w:val="1"/>
      <w:numFmt w:val="decimal"/>
      <w:lvlText w:val="%2)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942DEDE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8C5AC0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91EB0C6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94B8DA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28E4DA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E6D06A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E43398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5ECD1D59"/>
    <w:multiLevelType w:val="hybridMultilevel"/>
    <w:tmpl w:val="46D01F60"/>
    <w:lvl w:ilvl="0" w:tplc="2250CC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5A80DE">
      <w:start w:val="1"/>
      <w:numFmt w:val="decimal"/>
      <w:lvlRestart w:val="0"/>
      <w:lvlText w:val="%2)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FC96FA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4EA72E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DEEE5D6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86C30A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EC8BD0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3C6F38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381B18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5F127B88"/>
    <w:multiLevelType w:val="hybridMultilevel"/>
    <w:tmpl w:val="ED407560"/>
    <w:lvl w:ilvl="0" w:tplc="75826C7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0E99F2">
      <w:start w:val="1"/>
      <w:numFmt w:val="bullet"/>
      <w:lvlText w:val="-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26649C0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1AAF9F8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D8CFAA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C2C910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9A3BD8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7A27016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7AEDDE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639B016B"/>
    <w:multiLevelType w:val="hybridMultilevel"/>
    <w:tmpl w:val="1EE6E180"/>
    <w:lvl w:ilvl="0" w:tplc="A8A075D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8A0B4A">
      <w:start w:val="1"/>
      <w:numFmt w:val="decimal"/>
      <w:lvlRestart w:val="0"/>
      <w:lvlText w:val="%2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1653DE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660BCC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1D28AC6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DAC7BC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A10F64C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50ECA6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0B81B4E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664D697C"/>
    <w:multiLevelType w:val="hybridMultilevel"/>
    <w:tmpl w:val="0FF0B344"/>
    <w:lvl w:ilvl="0" w:tplc="B4AEFFD6">
      <w:start w:val="1"/>
      <w:numFmt w:val="decimal"/>
      <w:lvlText w:val="%1."/>
      <w:lvlJc w:val="left"/>
      <w:pPr>
        <w:ind w:left="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9054F6">
      <w:start w:val="1"/>
      <w:numFmt w:val="decimal"/>
      <w:lvlText w:val="%2)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62B8B6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4491A6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F67CB2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68AF222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2544D9E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2E76A4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64DDE8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6A5873B9"/>
    <w:multiLevelType w:val="hybridMultilevel"/>
    <w:tmpl w:val="C51EA560"/>
    <w:lvl w:ilvl="0" w:tplc="FD124A4E">
      <w:start w:val="14"/>
      <w:numFmt w:val="decimal"/>
      <w:lvlText w:val="%1."/>
      <w:lvlJc w:val="left"/>
      <w:pPr>
        <w:ind w:left="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18823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3863C9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7865F1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1C3C4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DEAB2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7C402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0C84D8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C9AAB7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6AFC1F82"/>
    <w:multiLevelType w:val="hybridMultilevel"/>
    <w:tmpl w:val="0988E644"/>
    <w:lvl w:ilvl="0" w:tplc="5F3E2FC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662D9C">
      <w:start w:val="1"/>
      <w:numFmt w:val="bullet"/>
      <w:lvlText w:val="-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0A30DA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9549B04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2456C2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D80842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F4A351A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B6512A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C81802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B195E70"/>
    <w:multiLevelType w:val="hybridMultilevel"/>
    <w:tmpl w:val="5DFE3A0C"/>
    <w:lvl w:ilvl="0" w:tplc="6994D0B8">
      <w:start w:val="1"/>
      <w:numFmt w:val="decimal"/>
      <w:lvlText w:val="%1."/>
      <w:lvlJc w:val="left"/>
      <w:pPr>
        <w:ind w:left="1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7C49F1A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FC2DD6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1A8BF4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5C6E76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CA7CA4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F74AE22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1D89E8C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0C9536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6C891D33"/>
    <w:multiLevelType w:val="hybridMultilevel"/>
    <w:tmpl w:val="BDC47CE0"/>
    <w:lvl w:ilvl="0" w:tplc="350EE0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1086D6">
      <w:start w:val="1"/>
      <w:numFmt w:val="decimal"/>
      <w:lvlRestart w:val="0"/>
      <w:lvlText w:val="%2)"/>
      <w:lvlJc w:val="left"/>
      <w:pPr>
        <w:ind w:left="1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FA64B88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E23F00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EC0D58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AECA44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822918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4A7FF2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1462150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70291C5C"/>
    <w:multiLevelType w:val="hybridMultilevel"/>
    <w:tmpl w:val="4D764150"/>
    <w:lvl w:ilvl="0" w:tplc="EF5C47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C405EE">
      <w:start w:val="1"/>
      <w:numFmt w:val="decimal"/>
      <w:lvlRestart w:val="0"/>
      <w:lvlText w:val="%2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501D4A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5C6C52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F8BB24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7AA7766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E65458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884F4C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162EA6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713D039F"/>
    <w:multiLevelType w:val="hybridMultilevel"/>
    <w:tmpl w:val="113A56D2"/>
    <w:lvl w:ilvl="0" w:tplc="3EDA87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B2A28C">
      <w:start w:val="1"/>
      <w:numFmt w:val="decimal"/>
      <w:lvlRestart w:val="0"/>
      <w:lvlText w:val="%2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AA595C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F94BE9A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009EE8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C1CA73E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480B244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ACC6DE4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F34B12C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72FC7FE3"/>
    <w:multiLevelType w:val="hybridMultilevel"/>
    <w:tmpl w:val="F42AB53A"/>
    <w:lvl w:ilvl="0" w:tplc="FC0CDCE6">
      <w:start w:val="1"/>
      <w:numFmt w:val="decimal"/>
      <w:lvlText w:val="%1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88EE9A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AAF65E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D8941E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522D9A2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4FA10F2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9749624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782DC2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02BD90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74622F44"/>
    <w:multiLevelType w:val="hybridMultilevel"/>
    <w:tmpl w:val="1FB23652"/>
    <w:lvl w:ilvl="0" w:tplc="6554DD40">
      <w:start w:val="2"/>
      <w:numFmt w:val="decimal"/>
      <w:lvlText w:val="%1."/>
      <w:lvlJc w:val="left"/>
      <w:pPr>
        <w:ind w:left="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98E693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C6F5B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BF0B1E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A7C6B8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52D22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8EEB1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BD025A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5C619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74C90C31"/>
    <w:multiLevelType w:val="hybridMultilevel"/>
    <w:tmpl w:val="EE92E0F4"/>
    <w:lvl w:ilvl="0" w:tplc="6F9C3FCE">
      <w:start w:val="1"/>
      <w:numFmt w:val="decimal"/>
      <w:lvlText w:val="%1."/>
      <w:lvlJc w:val="left"/>
      <w:pPr>
        <w:ind w:left="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CEDC3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68F37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F01BE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62D56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B80553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12353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66217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FEB5C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76B95F51"/>
    <w:multiLevelType w:val="hybridMultilevel"/>
    <w:tmpl w:val="D2A240EE"/>
    <w:lvl w:ilvl="0" w:tplc="42866BD4">
      <w:start w:val="1"/>
      <w:numFmt w:val="decimal"/>
      <w:lvlText w:val="%1)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D44C36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C686438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C80566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AECEA6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26F116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78ABAFA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D0E134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3CFD10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777340AB"/>
    <w:multiLevelType w:val="hybridMultilevel"/>
    <w:tmpl w:val="66F4381E"/>
    <w:lvl w:ilvl="0" w:tplc="2A38FCAA">
      <w:start w:val="1"/>
      <w:numFmt w:val="decimal"/>
      <w:lvlText w:val="%1)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CE454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E3A1B2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84F20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A01EA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6624A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C12603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CC31D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0AE0E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7B732D91"/>
    <w:multiLevelType w:val="hybridMultilevel"/>
    <w:tmpl w:val="9D8696A2"/>
    <w:lvl w:ilvl="0" w:tplc="45788D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1E07F0">
      <w:start w:val="1"/>
      <w:numFmt w:val="lowerLetter"/>
      <w:lvlText w:val="%2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A62B20">
      <w:start w:val="1"/>
      <w:numFmt w:val="lowerLetter"/>
      <w:lvlRestart w:val="0"/>
      <w:lvlText w:val="%3)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CED5CC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DB6A05E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5CBB68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62B9D2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EC6A32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18BBDA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7BC17C07"/>
    <w:multiLevelType w:val="hybridMultilevel"/>
    <w:tmpl w:val="E6061A34"/>
    <w:lvl w:ilvl="0" w:tplc="9E0E2A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E033C2">
      <w:start w:val="1"/>
      <w:numFmt w:val="decimal"/>
      <w:lvlRestart w:val="0"/>
      <w:lvlText w:val="%2)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B485A4">
      <w:start w:val="1"/>
      <w:numFmt w:val="lowerRoman"/>
      <w:lvlText w:val="%3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1646E6">
      <w:start w:val="1"/>
      <w:numFmt w:val="decimal"/>
      <w:lvlText w:val="%4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60CD74">
      <w:start w:val="1"/>
      <w:numFmt w:val="lowerLetter"/>
      <w:lvlText w:val="%5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0A087E">
      <w:start w:val="1"/>
      <w:numFmt w:val="lowerRoman"/>
      <w:lvlText w:val="%6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366C4DA">
      <w:start w:val="1"/>
      <w:numFmt w:val="decimal"/>
      <w:lvlText w:val="%7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FE812E">
      <w:start w:val="1"/>
      <w:numFmt w:val="lowerLetter"/>
      <w:lvlText w:val="%8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C8C4DA">
      <w:start w:val="1"/>
      <w:numFmt w:val="lowerRoman"/>
      <w:lvlText w:val="%9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7D686051"/>
    <w:multiLevelType w:val="hybridMultilevel"/>
    <w:tmpl w:val="A8601ABC"/>
    <w:lvl w:ilvl="0" w:tplc="E2D6B08E">
      <w:start w:val="2"/>
      <w:numFmt w:val="decimal"/>
      <w:lvlText w:val="%1."/>
      <w:lvlJc w:val="left"/>
      <w:pPr>
        <w:ind w:left="1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9AD72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6C567A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CE648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7802DA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2E48E6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0E0318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09CDF8C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056B20C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14"/>
  </w:num>
  <w:num w:numId="3">
    <w:abstractNumId w:val="60"/>
  </w:num>
  <w:num w:numId="4">
    <w:abstractNumId w:val="28"/>
  </w:num>
  <w:num w:numId="5">
    <w:abstractNumId w:val="43"/>
  </w:num>
  <w:num w:numId="6">
    <w:abstractNumId w:val="3"/>
  </w:num>
  <w:num w:numId="7">
    <w:abstractNumId w:val="32"/>
  </w:num>
  <w:num w:numId="8">
    <w:abstractNumId w:val="26"/>
  </w:num>
  <w:num w:numId="9">
    <w:abstractNumId w:val="17"/>
  </w:num>
  <w:num w:numId="10">
    <w:abstractNumId w:val="15"/>
  </w:num>
  <w:num w:numId="11">
    <w:abstractNumId w:val="27"/>
  </w:num>
  <w:num w:numId="12">
    <w:abstractNumId w:val="54"/>
  </w:num>
  <w:num w:numId="13">
    <w:abstractNumId w:val="62"/>
  </w:num>
  <w:num w:numId="14">
    <w:abstractNumId w:val="25"/>
  </w:num>
  <w:num w:numId="15">
    <w:abstractNumId w:val="46"/>
  </w:num>
  <w:num w:numId="16">
    <w:abstractNumId w:val="55"/>
  </w:num>
  <w:num w:numId="17">
    <w:abstractNumId w:val="37"/>
  </w:num>
  <w:num w:numId="18">
    <w:abstractNumId w:val="18"/>
  </w:num>
  <w:num w:numId="19">
    <w:abstractNumId w:val="4"/>
  </w:num>
  <w:num w:numId="20">
    <w:abstractNumId w:val="40"/>
  </w:num>
  <w:num w:numId="21">
    <w:abstractNumId w:val="0"/>
  </w:num>
  <w:num w:numId="22">
    <w:abstractNumId w:val="29"/>
  </w:num>
  <w:num w:numId="23">
    <w:abstractNumId w:val="42"/>
  </w:num>
  <w:num w:numId="24">
    <w:abstractNumId w:val="47"/>
  </w:num>
  <w:num w:numId="25">
    <w:abstractNumId w:val="6"/>
  </w:num>
  <w:num w:numId="26">
    <w:abstractNumId w:val="51"/>
  </w:num>
  <w:num w:numId="27">
    <w:abstractNumId w:val="20"/>
  </w:num>
  <w:num w:numId="28">
    <w:abstractNumId w:val="30"/>
  </w:num>
  <w:num w:numId="29">
    <w:abstractNumId w:val="31"/>
  </w:num>
  <w:num w:numId="30">
    <w:abstractNumId w:val="24"/>
  </w:num>
  <w:num w:numId="31">
    <w:abstractNumId w:val="8"/>
  </w:num>
  <w:num w:numId="32">
    <w:abstractNumId w:val="16"/>
  </w:num>
  <w:num w:numId="33">
    <w:abstractNumId w:val="7"/>
  </w:num>
  <w:num w:numId="34">
    <w:abstractNumId w:val="35"/>
  </w:num>
  <w:num w:numId="35">
    <w:abstractNumId w:val="41"/>
  </w:num>
  <w:num w:numId="36">
    <w:abstractNumId w:val="9"/>
  </w:num>
  <w:num w:numId="37">
    <w:abstractNumId w:val="38"/>
  </w:num>
  <w:num w:numId="38">
    <w:abstractNumId w:val="36"/>
  </w:num>
  <w:num w:numId="39">
    <w:abstractNumId w:val="5"/>
  </w:num>
  <w:num w:numId="40">
    <w:abstractNumId w:val="22"/>
  </w:num>
  <w:num w:numId="41">
    <w:abstractNumId w:val="13"/>
  </w:num>
  <w:num w:numId="42">
    <w:abstractNumId w:val="63"/>
  </w:num>
  <w:num w:numId="43">
    <w:abstractNumId w:val="56"/>
  </w:num>
  <w:num w:numId="44">
    <w:abstractNumId w:val="59"/>
  </w:num>
  <w:num w:numId="45">
    <w:abstractNumId w:val="50"/>
  </w:num>
  <w:num w:numId="46">
    <w:abstractNumId w:val="45"/>
  </w:num>
  <w:num w:numId="47">
    <w:abstractNumId w:val="48"/>
  </w:num>
  <w:num w:numId="48">
    <w:abstractNumId w:val="61"/>
  </w:num>
  <w:num w:numId="49">
    <w:abstractNumId w:val="12"/>
  </w:num>
  <w:num w:numId="50">
    <w:abstractNumId w:val="23"/>
  </w:num>
  <w:num w:numId="51">
    <w:abstractNumId w:val="33"/>
  </w:num>
  <w:num w:numId="52">
    <w:abstractNumId w:val="39"/>
  </w:num>
  <w:num w:numId="53">
    <w:abstractNumId w:val="52"/>
  </w:num>
  <w:num w:numId="54">
    <w:abstractNumId w:val="44"/>
  </w:num>
  <w:num w:numId="55">
    <w:abstractNumId w:val="49"/>
  </w:num>
  <w:num w:numId="56">
    <w:abstractNumId w:val="34"/>
  </w:num>
  <w:num w:numId="57">
    <w:abstractNumId w:val="2"/>
  </w:num>
  <w:num w:numId="58">
    <w:abstractNumId w:val="58"/>
  </w:num>
  <w:num w:numId="59">
    <w:abstractNumId w:val="11"/>
  </w:num>
  <w:num w:numId="60">
    <w:abstractNumId w:val="19"/>
  </w:num>
  <w:num w:numId="61">
    <w:abstractNumId w:val="57"/>
  </w:num>
  <w:num w:numId="62">
    <w:abstractNumId w:val="53"/>
  </w:num>
  <w:num w:numId="63">
    <w:abstractNumId w:val="10"/>
  </w:num>
  <w:num w:numId="64">
    <w:abstractNumId w:val="1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5D06"/>
    <w:rsid w:val="00016D88"/>
    <w:rsid w:val="00063872"/>
    <w:rsid w:val="0007489A"/>
    <w:rsid w:val="000A2534"/>
    <w:rsid w:val="000C4685"/>
    <w:rsid w:val="00150A63"/>
    <w:rsid w:val="001524CA"/>
    <w:rsid w:val="00234BA3"/>
    <w:rsid w:val="002537D4"/>
    <w:rsid w:val="002D53F6"/>
    <w:rsid w:val="00374160"/>
    <w:rsid w:val="003859D1"/>
    <w:rsid w:val="00411CDA"/>
    <w:rsid w:val="00413E8E"/>
    <w:rsid w:val="0041650E"/>
    <w:rsid w:val="004331AE"/>
    <w:rsid w:val="004736F0"/>
    <w:rsid w:val="004E1D5F"/>
    <w:rsid w:val="0054016B"/>
    <w:rsid w:val="00554B5A"/>
    <w:rsid w:val="005E5F09"/>
    <w:rsid w:val="00616D7E"/>
    <w:rsid w:val="0065792E"/>
    <w:rsid w:val="0066738C"/>
    <w:rsid w:val="006D125C"/>
    <w:rsid w:val="006D555C"/>
    <w:rsid w:val="007117ED"/>
    <w:rsid w:val="00723D3E"/>
    <w:rsid w:val="00740E94"/>
    <w:rsid w:val="007D0AC2"/>
    <w:rsid w:val="007D7DBE"/>
    <w:rsid w:val="007D7EC7"/>
    <w:rsid w:val="007F4D0C"/>
    <w:rsid w:val="00812532"/>
    <w:rsid w:val="00867F55"/>
    <w:rsid w:val="008B21FE"/>
    <w:rsid w:val="008E44B0"/>
    <w:rsid w:val="008F06FD"/>
    <w:rsid w:val="00923EA0"/>
    <w:rsid w:val="0095274F"/>
    <w:rsid w:val="009839F6"/>
    <w:rsid w:val="009C1EF8"/>
    <w:rsid w:val="009D5DE8"/>
    <w:rsid w:val="00AD31EC"/>
    <w:rsid w:val="00AD32AA"/>
    <w:rsid w:val="00AF57C3"/>
    <w:rsid w:val="00B357C5"/>
    <w:rsid w:val="00B65D06"/>
    <w:rsid w:val="00BB4A94"/>
    <w:rsid w:val="00BD287C"/>
    <w:rsid w:val="00BE045D"/>
    <w:rsid w:val="00C461C9"/>
    <w:rsid w:val="00C545D4"/>
    <w:rsid w:val="00C54959"/>
    <w:rsid w:val="00C92D3A"/>
    <w:rsid w:val="00CC0C21"/>
    <w:rsid w:val="00CC65A8"/>
    <w:rsid w:val="00D505AF"/>
    <w:rsid w:val="00D55975"/>
    <w:rsid w:val="00DE7842"/>
    <w:rsid w:val="00DF1A8F"/>
    <w:rsid w:val="00E47007"/>
    <w:rsid w:val="00F15F5E"/>
    <w:rsid w:val="00F75844"/>
    <w:rsid w:val="00F851A0"/>
    <w:rsid w:val="00FD1845"/>
    <w:rsid w:val="00FD35D8"/>
    <w:rsid w:val="00FE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685"/>
    <w:pPr>
      <w:spacing w:after="149" w:line="254" w:lineRule="auto"/>
      <w:ind w:left="24" w:right="881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unhideWhenUsed/>
    <w:qFormat/>
    <w:rsid w:val="000C4685"/>
    <w:pPr>
      <w:keepNext/>
      <w:keepLines/>
      <w:spacing w:after="0" w:line="265" w:lineRule="auto"/>
      <w:ind w:left="10" w:right="845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C4685"/>
    <w:rPr>
      <w:rFonts w:ascii="Times New Roman" w:eastAsia="Times New Roman" w:hAnsi="Times New Roman" w:cs="Times New Roman"/>
      <w:b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411C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50E"/>
    <w:rPr>
      <w:rFonts w:ascii="Tahoma" w:eastAsia="Times New Roman" w:hAnsi="Tahoma" w:cs="Tahoma"/>
      <w:color w:val="000000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6D125C"/>
    <w:pPr>
      <w:spacing w:after="100"/>
      <w:ind w:left="0"/>
    </w:pPr>
  </w:style>
  <w:style w:type="character" w:styleId="Hipercze">
    <w:name w:val="Hyperlink"/>
    <w:basedOn w:val="Domylnaczcionkaakapitu"/>
    <w:uiPriority w:val="99"/>
    <w:unhideWhenUsed/>
    <w:rsid w:val="006D125C"/>
    <w:rPr>
      <w:color w:val="0563C1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D125C"/>
    <w:pPr>
      <w:spacing w:before="48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8775B-D4F3-4424-9D7E-EBFB2299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33</Pages>
  <Words>8585</Words>
  <Characters>51514</Characters>
  <Application>Microsoft Office Word</Application>
  <DocSecurity>0</DocSecurity>
  <Lines>429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</cp:lastModifiedBy>
  <cp:revision>26</cp:revision>
  <cp:lastPrinted>2016-09-12T11:28:00Z</cp:lastPrinted>
  <dcterms:created xsi:type="dcterms:W3CDTF">2016-09-12T10:53:00Z</dcterms:created>
  <dcterms:modified xsi:type="dcterms:W3CDTF">2016-11-08T18:28:00Z</dcterms:modified>
</cp:coreProperties>
</file>